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A3F82" w14:textId="604A4A61" w:rsidR="00CC71B2" w:rsidRDefault="00CC4AA5" w:rsidP="00CC4AA5">
      <w:pPr>
        <w:rPr>
          <w:rFonts w:asciiTheme="minorHAnsi" w:hAnsiTheme="minorHAnsi" w:cstheme="minorHAnsi"/>
          <w:b/>
          <w:sz w:val="40"/>
          <w:szCs w:val="40"/>
        </w:rPr>
      </w:pPr>
      <w:r w:rsidRPr="00CC71B2">
        <w:rPr>
          <w:rFonts w:asciiTheme="minorHAnsi" w:hAnsiTheme="minorHAnsi" w:cstheme="minorHAnsi"/>
          <w:b/>
          <w:sz w:val="40"/>
          <w:szCs w:val="40"/>
        </w:rPr>
        <w:t xml:space="preserve">Kallelse till årsmöte i </w:t>
      </w:r>
      <w:r w:rsidR="00B301D4">
        <w:rPr>
          <w:rFonts w:asciiTheme="minorHAnsi" w:hAnsiTheme="minorHAnsi" w:cstheme="minorHAnsi"/>
          <w:b/>
          <w:sz w:val="40"/>
          <w:szCs w:val="40"/>
        </w:rPr>
        <w:t xml:space="preserve">sektionen för </w:t>
      </w:r>
      <w:r w:rsidR="00641B6C">
        <w:rPr>
          <w:rFonts w:asciiTheme="minorHAnsi" w:hAnsiTheme="minorHAnsi" w:cstheme="minorHAnsi"/>
          <w:b/>
          <w:sz w:val="40"/>
          <w:szCs w:val="40"/>
        </w:rPr>
        <w:t xml:space="preserve">Läkemedelsformulering </w:t>
      </w:r>
      <w:r w:rsidRPr="00CC71B2">
        <w:rPr>
          <w:rFonts w:asciiTheme="minorHAnsi" w:hAnsiTheme="minorHAnsi" w:cstheme="minorHAnsi"/>
          <w:b/>
          <w:sz w:val="40"/>
          <w:szCs w:val="40"/>
        </w:rPr>
        <w:t>Apotekarsocieteten</w:t>
      </w:r>
    </w:p>
    <w:p w14:paraId="0093421C" w14:textId="4A7F5B00" w:rsidR="00CC4AA5" w:rsidRPr="00CC71B2" w:rsidRDefault="00CC71B2" w:rsidP="00CC4AA5">
      <w:pPr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sz w:val="28"/>
          <w:szCs w:val="28"/>
        </w:rPr>
        <w:t xml:space="preserve">Datum: </w:t>
      </w:r>
      <w:r w:rsidR="0035420D">
        <w:rPr>
          <w:rFonts w:asciiTheme="minorHAnsi" w:hAnsiTheme="minorHAnsi" w:cstheme="minorHAnsi"/>
          <w:sz w:val="28"/>
          <w:szCs w:val="28"/>
        </w:rPr>
        <w:t>202</w:t>
      </w:r>
      <w:r w:rsidR="00C924AA">
        <w:rPr>
          <w:rFonts w:asciiTheme="minorHAnsi" w:hAnsiTheme="minorHAnsi" w:cstheme="minorHAnsi"/>
          <w:sz w:val="28"/>
          <w:szCs w:val="28"/>
        </w:rPr>
        <w:t>4</w:t>
      </w:r>
      <w:r w:rsidR="0035420D">
        <w:rPr>
          <w:rFonts w:asciiTheme="minorHAnsi" w:hAnsiTheme="minorHAnsi" w:cstheme="minorHAnsi"/>
          <w:sz w:val="28"/>
          <w:szCs w:val="28"/>
        </w:rPr>
        <w:t>-11-15 – 202</w:t>
      </w:r>
      <w:r w:rsidR="00C924AA">
        <w:rPr>
          <w:rFonts w:asciiTheme="minorHAnsi" w:hAnsiTheme="minorHAnsi" w:cstheme="minorHAnsi"/>
          <w:sz w:val="28"/>
          <w:szCs w:val="28"/>
        </w:rPr>
        <w:t>4</w:t>
      </w:r>
      <w:r w:rsidR="0035420D">
        <w:rPr>
          <w:rFonts w:asciiTheme="minorHAnsi" w:hAnsiTheme="minorHAnsi" w:cstheme="minorHAnsi"/>
          <w:sz w:val="28"/>
          <w:szCs w:val="28"/>
        </w:rPr>
        <w:t>-11-29</w:t>
      </w:r>
    </w:p>
    <w:p w14:paraId="2C5BE485" w14:textId="19A45457" w:rsidR="00CC4AA5" w:rsidRPr="00CC71B2" w:rsidRDefault="00CC4AA5" w:rsidP="00CC4AA5">
      <w:pPr>
        <w:rPr>
          <w:rFonts w:asciiTheme="minorHAnsi" w:hAnsiTheme="minorHAnsi" w:cstheme="minorHAnsi"/>
          <w:sz w:val="28"/>
          <w:szCs w:val="28"/>
          <w:lang w:val="en-US"/>
        </w:rPr>
      </w:pPr>
      <w:r w:rsidRPr="00CC71B2">
        <w:rPr>
          <w:rFonts w:asciiTheme="minorHAnsi" w:hAnsiTheme="minorHAnsi" w:cstheme="minorHAnsi"/>
          <w:sz w:val="28"/>
          <w:szCs w:val="28"/>
          <w:lang w:val="en-US"/>
        </w:rPr>
        <w:t>Plats</w:t>
      </w:r>
      <w:r w:rsidR="00CC71B2">
        <w:rPr>
          <w:rFonts w:asciiTheme="minorHAnsi" w:hAnsiTheme="minorHAnsi" w:cstheme="minorHAnsi"/>
          <w:sz w:val="28"/>
          <w:szCs w:val="28"/>
          <w:lang w:val="en-US"/>
        </w:rPr>
        <w:t>:</w:t>
      </w:r>
      <w:r w:rsidR="00B301D4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35420D">
        <w:rPr>
          <w:rFonts w:asciiTheme="minorHAnsi" w:hAnsiTheme="minorHAnsi" w:cstheme="minorHAnsi"/>
          <w:sz w:val="28"/>
          <w:szCs w:val="28"/>
          <w:lang w:val="en-US"/>
        </w:rPr>
        <w:t xml:space="preserve">Via </w:t>
      </w:r>
      <w:proofErr w:type="spellStart"/>
      <w:r w:rsidR="0035420D">
        <w:rPr>
          <w:rFonts w:asciiTheme="minorHAnsi" w:hAnsiTheme="minorHAnsi" w:cstheme="minorHAnsi"/>
          <w:sz w:val="28"/>
          <w:szCs w:val="28"/>
          <w:lang w:val="en-US"/>
        </w:rPr>
        <w:t>länk</w:t>
      </w:r>
      <w:proofErr w:type="spellEnd"/>
    </w:p>
    <w:p w14:paraId="5C5A8C92" w14:textId="77777777" w:rsidR="00CC4AA5" w:rsidRPr="00CC71B2" w:rsidRDefault="00CC4AA5" w:rsidP="00CC4AA5">
      <w:pPr>
        <w:rPr>
          <w:rFonts w:asciiTheme="minorHAnsi" w:hAnsiTheme="minorHAnsi" w:cstheme="minorHAnsi"/>
          <w:szCs w:val="20"/>
          <w:lang w:val="en-US"/>
        </w:rPr>
      </w:pPr>
    </w:p>
    <w:p w14:paraId="18CFA29B" w14:textId="77777777" w:rsidR="00CC4AA5" w:rsidRPr="00CC71B2" w:rsidRDefault="00CC4AA5" w:rsidP="00CC4AA5">
      <w:pPr>
        <w:rPr>
          <w:rFonts w:asciiTheme="minorHAnsi" w:hAnsiTheme="minorHAnsi" w:cstheme="minorHAnsi"/>
          <w:b/>
          <w:sz w:val="24"/>
        </w:rPr>
      </w:pPr>
      <w:r w:rsidRPr="00CC71B2">
        <w:rPr>
          <w:rFonts w:asciiTheme="minorHAnsi" w:hAnsiTheme="minorHAnsi" w:cstheme="minorHAnsi"/>
          <w:b/>
          <w:sz w:val="24"/>
        </w:rPr>
        <w:t>Dagordning:</w:t>
      </w:r>
    </w:p>
    <w:p w14:paraId="709DE321" w14:textId="77777777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Årsmötet öppnas.</w:t>
      </w:r>
    </w:p>
    <w:p w14:paraId="741F6C7C" w14:textId="24C52F08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Justering av röstlängden (förslag att cirkulerande närvarolista</w:t>
      </w:r>
      <w:r w:rsidR="00E80EF2">
        <w:rPr>
          <w:rFonts w:asciiTheme="minorHAnsi" w:hAnsiTheme="minorHAnsi" w:cstheme="minorHAnsi"/>
          <w:sz w:val="24"/>
          <w:szCs w:val="24"/>
        </w:rPr>
        <w:t>/ antal röstande på den digitala länken</w:t>
      </w:r>
      <w:r w:rsidRPr="00CC71B2">
        <w:rPr>
          <w:rFonts w:asciiTheme="minorHAnsi" w:hAnsiTheme="minorHAnsi" w:cstheme="minorHAnsi"/>
          <w:sz w:val="24"/>
          <w:szCs w:val="24"/>
        </w:rPr>
        <w:t xml:space="preserve"> utgör röstlängd).</w:t>
      </w:r>
    </w:p>
    <w:p w14:paraId="7491C8DB" w14:textId="77777777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Val av ordförande att leda förhandlingarna</w:t>
      </w:r>
    </w:p>
    <w:p w14:paraId="17D3647C" w14:textId="68638176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Val av protokoll</w:t>
      </w:r>
      <w:r w:rsidR="00E80EF2">
        <w:rPr>
          <w:rFonts w:asciiTheme="minorHAnsi" w:hAnsiTheme="minorHAnsi" w:cstheme="minorHAnsi"/>
          <w:sz w:val="24"/>
          <w:szCs w:val="24"/>
        </w:rPr>
        <w:t>förare</w:t>
      </w:r>
      <w:r w:rsidRPr="00CC71B2">
        <w:rPr>
          <w:rFonts w:asciiTheme="minorHAnsi" w:hAnsiTheme="minorHAnsi" w:cstheme="minorHAnsi"/>
          <w:sz w:val="24"/>
          <w:szCs w:val="24"/>
        </w:rPr>
        <w:t>.</w:t>
      </w:r>
    </w:p>
    <w:p w14:paraId="23C2A451" w14:textId="06E84A48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Val av en</w:t>
      </w:r>
      <w:r w:rsidR="00E80EF2">
        <w:rPr>
          <w:rFonts w:asciiTheme="minorHAnsi" w:hAnsiTheme="minorHAnsi" w:cstheme="minorHAnsi"/>
          <w:sz w:val="24"/>
          <w:szCs w:val="24"/>
        </w:rPr>
        <w:t xml:space="preserve"> till två</w:t>
      </w:r>
      <w:r w:rsidRPr="00CC71B2">
        <w:rPr>
          <w:rFonts w:asciiTheme="minorHAnsi" w:hAnsiTheme="minorHAnsi" w:cstheme="minorHAnsi"/>
          <w:sz w:val="24"/>
          <w:szCs w:val="24"/>
        </w:rPr>
        <w:t xml:space="preserve"> person</w:t>
      </w:r>
      <w:r w:rsidR="00E80EF2">
        <w:rPr>
          <w:rFonts w:asciiTheme="minorHAnsi" w:hAnsiTheme="minorHAnsi" w:cstheme="minorHAnsi"/>
          <w:sz w:val="24"/>
          <w:szCs w:val="24"/>
        </w:rPr>
        <w:t>er</w:t>
      </w:r>
      <w:r w:rsidRPr="00CC71B2">
        <w:rPr>
          <w:rFonts w:asciiTheme="minorHAnsi" w:hAnsiTheme="minorHAnsi" w:cstheme="minorHAnsi"/>
          <w:sz w:val="24"/>
          <w:szCs w:val="24"/>
        </w:rPr>
        <w:t xml:space="preserve"> att jämte ordföranden justera protokollet.</w:t>
      </w:r>
    </w:p>
    <w:p w14:paraId="7D2684E6" w14:textId="77777777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Fråga om mötet utlysts i behörig ordning.</w:t>
      </w:r>
    </w:p>
    <w:p w14:paraId="34B58F62" w14:textId="77777777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 xml:space="preserve">Anmälan och godkännande av verksamhetsberättelse. </w:t>
      </w:r>
    </w:p>
    <w:p w14:paraId="344A6058" w14:textId="77777777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Fråga om beviljande av ansvarsfrihet för styrelsens ledamöter.</w:t>
      </w:r>
    </w:p>
    <w:p w14:paraId="08729FA5" w14:textId="77777777" w:rsidR="00C53DC1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Ärenden som styrelsen beslutat ta upp.</w:t>
      </w:r>
      <w:r w:rsidR="00C53DC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6599199" w14:textId="77777777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Ärenden som medlem skriftligen anmält hos styrelsen till behandling senast två veckor innan årsmötet.</w:t>
      </w:r>
    </w:p>
    <w:p w14:paraId="153375C6" w14:textId="2D8059C7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 xml:space="preserve">Val av ordförande och </w:t>
      </w:r>
      <w:r w:rsidR="00E80EF2">
        <w:rPr>
          <w:rFonts w:asciiTheme="minorHAnsi" w:hAnsiTheme="minorHAnsi" w:cstheme="minorHAnsi"/>
          <w:sz w:val="24"/>
          <w:szCs w:val="24"/>
        </w:rPr>
        <w:t>minst fyra</w:t>
      </w:r>
      <w:r w:rsidRPr="00CC71B2">
        <w:rPr>
          <w:rFonts w:asciiTheme="minorHAnsi" w:hAnsiTheme="minorHAnsi" w:cstheme="minorHAnsi"/>
          <w:sz w:val="24"/>
          <w:szCs w:val="24"/>
        </w:rPr>
        <w:t xml:space="preserve"> ledamöter att utgöra styrelse.</w:t>
      </w:r>
    </w:p>
    <w:p w14:paraId="7239E293" w14:textId="77777777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Val av ordförande och två ledamöter att utgöra valberedning.</w:t>
      </w:r>
    </w:p>
    <w:p w14:paraId="31B623B4" w14:textId="2CFB6118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i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 xml:space="preserve">Val av </w:t>
      </w:r>
      <w:r w:rsidR="00E80EF2">
        <w:rPr>
          <w:rFonts w:asciiTheme="minorHAnsi" w:hAnsiTheme="minorHAnsi" w:cstheme="minorHAnsi"/>
          <w:sz w:val="24"/>
          <w:szCs w:val="24"/>
        </w:rPr>
        <w:t>2</w:t>
      </w:r>
      <w:r w:rsidRPr="00CC71B2">
        <w:rPr>
          <w:rFonts w:asciiTheme="minorHAnsi" w:hAnsiTheme="minorHAnsi" w:cstheme="minorHAnsi"/>
          <w:sz w:val="24"/>
          <w:szCs w:val="24"/>
        </w:rPr>
        <w:t xml:space="preserve"> fullmäktigeledamöter</w:t>
      </w:r>
      <w:r w:rsidR="00403D55">
        <w:rPr>
          <w:rFonts w:asciiTheme="minorHAnsi" w:hAnsiTheme="minorHAnsi" w:cstheme="minorHAnsi"/>
          <w:sz w:val="24"/>
          <w:szCs w:val="24"/>
        </w:rPr>
        <w:t xml:space="preserve"> och minst 2 tilläggsmandat i prioriterad ordning.</w:t>
      </w:r>
    </w:p>
    <w:p w14:paraId="3384856F" w14:textId="3B2AFBDD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 xml:space="preserve">Val av </w:t>
      </w:r>
      <w:r w:rsidR="00E80EF2">
        <w:rPr>
          <w:rFonts w:asciiTheme="minorHAnsi" w:hAnsiTheme="minorHAnsi" w:cstheme="minorHAnsi"/>
          <w:sz w:val="24"/>
          <w:szCs w:val="24"/>
        </w:rPr>
        <w:t>erforderligt</w:t>
      </w:r>
      <w:r w:rsidRPr="00CC71B2">
        <w:rPr>
          <w:rFonts w:asciiTheme="minorHAnsi" w:hAnsiTheme="minorHAnsi" w:cstheme="minorHAnsi"/>
          <w:sz w:val="24"/>
          <w:szCs w:val="24"/>
        </w:rPr>
        <w:t xml:space="preserve"> </w:t>
      </w:r>
      <w:r w:rsidR="00E80EF2">
        <w:rPr>
          <w:rFonts w:asciiTheme="minorHAnsi" w:hAnsiTheme="minorHAnsi" w:cstheme="minorHAnsi"/>
          <w:sz w:val="24"/>
          <w:szCs w:val="24"/>
        </w:rPr>
        <w:t xml:space="preserve">antal </w:t>
      </w:r>
      <w:r w:rsidRPr="00CC71B2">
        <w:rPr>
          <w:rFonts w:asciiTheme="minorHAnsi" w:hAnsiTheme="minorHAnsi" w:cstheme="minorHAnsi"/>
          <w:sz w:val="24"/>
          <w:szCs w:val="24"/>
        </w:rPr>
        <w:t>fullmäktigesuppleanter i prioriterad ordning.</w:t>
      </w:r>
    </w:p>
    <w:p w14:paraId="7DFFD361" w14:textId="209B2886" w:rsidR="00CC4AA5" w:rsidRDefault="00E80EF2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Presentation av</w:t>
      </w:r>
      <w:r w:rsidR="00CC4AA5" w:rsidRPr="00CC71B2">
        <w:rPr>
          <w:rFonts w:asciiTheme="minorHAnsi" w:hAnsiTheme="minorHAnsi" w:cstheme="minorHAnsi"/>
          <w:sz w:val="24"/>
          <w:szCs w:val="24"/>
        </w:rPr>
        <w:t xml:space="preserve"> verksamhetsplan</w:t>
      </w:r>
      <w:r>
        <w:rPr>
          <w:rFonts w:asciiTheme="minorHAnsi" w:hAnsiTheme="minorHAnsi" w:cstheme="minorHAnsi"/>
          <w:sz w:val="24"/>
          <w:szCs w:val="24"/>
        </w:rPr>
        <w:t xml:space="preserve"> och </w:t>
      </w:r>
      <w:r w:rsidR="000B0AEE">
        <w:rPr>
          <w:rFonts w:asciiTheme="minorHAnsi" w:hAnsiTheme="minorHAnsi" w:cstheme="minorHAnsi"/>
          <w:sz w:val="24"/>
          <w:szCs w:val="24"/>
        </w:rPr>
        <w:t>budget</w:t>
      </w:r>
      <w:r>
        <w:rPr>
          <w:rFonts w:asciiTheme="minorHAnsi" w:hAnsiTheme="minorHAnsi" w:cstheme="minorHAnsi"/>
          <w:sz w:val="24"/>
          <w:szCs w:val="24"/>
        </w:rPr>
        <w:t xml:space="preserve">uppskattning </w:t>
      </w:r>
      <w:r w:rsidR="00CC4AA5" w:rsidRPr="00CC71B2">
        <w:rPr>
          <w:rFonts w:asciiTheme="minorHAnsi" w:hAnsiTheme="minorHAnsi" w:cstheme="minorHAnsi"/>
          <w:sz w:val="24"/>
          <w:szCs w:val="24"/>
        </w:rPr>
        <w:t>för kommande verksamhetsår.</w:t>
      </w:r>
    </w:p>
    <w:p w14:paraId="7E19B663" w14:textId="51F7C759" w:rsidR="0035420D" w:rsidRPr="0035420D" w:rsidRDefault="00CA5C8F" w:rsidP="0035420D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Diskussion kring verksamhetsplan för nästkommande verksamhetsår.</w:t>
      </w:r>
      <w:r w:rsidR="0035420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A5D2B32" w14:textId="77777777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Övriga ärenden.</w:t>
      </w:r>
    </w:p>
    <w:p w14:paraId="434EF9DA" w14:textId="77777777" w:rsidR="00CC4AA5" w:rsidRPr="00CC71B2" w:rsidRDefault="00CC4AA5" w:rsidP="00CC4AA5">
      <w:pPr>
        <w:pStyle w:val="Liststycke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CC71B2">
        <w:rPr>
          <w:rFonts w:asciiTheme="minorHAnsi" w:hAnsiTheme="minorHAnsi" w:cstheme="minorHAnsi"/>
          <w:sz w:val="24"/>
          <w:szCs w:val="24"/>
        </w:rPr>
        <w:t>Årsmötet avslutas.</w:t>
      </w:r>
    </w:p>
    <w:p w14:paraId="47D3EE1F" w14:textId="77777777" w:rsidR="00CC4AA5" w:rsidRPr="00CC71B2" w:rsidRDefault="00CC4AA5" w:rsidP="00CC4AA5">
      <w:pPr>
        <w:rPr>
          <w:rFonts w:asciiTheme="minorHAnsi" w:hAnsiTheme="minorHAnsi" w:cstheme="minorHAnsi"/>
          <w:szCs w:val="20"/>
        </w:rPr>
      </w:pPr>
    </w:p>
    <w:p w14:paraId="2862F182" w14:textId="77777777" w:rsidR="00CC4AA5" w:rsidRPr="00CC71B2" w:rsidRDefault="00CC4AA5" w:rsidP="00CC4AA5">
      <w:pPr>
        <w:rPr>
          <w:rFonts w:asciiTheme="minorHAnsi" w:hAnsiTheme="minorHAnsi" w:cstheme="minorHAnsi"/>
          <w:sz w:val="24"/>
        </w:rPr>
      </w:pPr>
      <w:r w:rsidRPr="00CC71B2">
        <w:rPr>
          <w:rFonts w:asciiTheme="minorHAnsi" w:hAnsiTheme="minorHAnsi" w:cstheme="minorHAnsi"/>
          <w:sz w:val="24"/>
        </w:rPr>
        <w:t xml:space="preserve">Verksamhetsberättelse och övriga handlingar kommer att finnas på vår hemsida </w:t>
      </w:r>
      <w:hyperlink r:id="rId7" w:history="1">
        <w:r w:rsidRPr="00CC71B2">
          <w:rPr>
            <w:rStyle w:val="Hyperlnk"/>
            <w:rFonts w:asciiTheme="minorHAnsi" w:hAnsiTheme="minorHAnsi" w:cstheme="minorHAnsi"/>
            <w:sz w:val="24"/>
          </w:rPr>
          <w:t>www.apotekarsocieteten.se</w:t>
        </w:r>
      </w:hyperlink>
      <w:r w:rsidR="00CC71B2">
        <w:rPr>
          <w:rFonts w:asciiTheme="minorHAnsi" w:hAnsiTheme="minorHAnsi" w:cstheme="minorHAnsi"/>
          <w:sz w:val="24"/>
        </w:rPr>
        <w:t xml:space="preserve"> senast två veckor innan mötet.</w:t>
      </w:r>
      <w:r w:rsidRPr="00CC71B2">
        <w:rPr>
          <w:rFonts w:asciiTheme="minorHAnsi" w:hAnsiTheme="minorHAnsi" w:cstheme="minorHAnsi"/>
          <w:sz w:val="24"/>
        </w:rPr>
        <w:t xml:space="preserve"> Där kommer även protokollet från årsmötet att läggas ut.</w:t>
      </w:r>
    </w:p>
    <w:p w14:paraId="76D7BE52" w14:textId="77777777" w:rsidR="00CC4AA5" w:rsidRPr="00CC71B2" w:rsidRDefault="00CC4AA5" w:rsidP="00CC4AA5">
      <w:pPr>
        <w:rPr>
          <w:rFonts w:asciiTheme="minorHAnsi" w:hAnsiTheme="minorHAnsi" w:cstheme="minorHAnsi"/>
          <w:szCs w:val="20"/>
        </w:rPr>
      </w:pPr>
    </w:p>
    <w:p w14:paraId="4D3A73A7" w14:textId="31C7B385" w:rsidR="00B301D4" w:rsidRDefault="00CC4AA5" w:rsidP="00B301D4">
      <w:pPr>
        <w:rPr>
          <w:rFonts w:asciiTheme="minorHAnsi" w:hAnsiTheme="minorHAnsi" w:cstheme="minorHAnsi"/>
          <w:sz w:val="24"/>
        </w:rPr>
      </w:pPr>
      <w:r w:rsidRPr="00CC71B2">
        <w:rPr>
          <w:rFonts w:asciiTheme="minorHAnsi" w:hAnsiTheme="minorHAnsi" w:cstheme="minorHAnsi"/>
          <w:sz w:val="24"/>
        </w:rPr>
        <w:t>O</w:t>
      </w:r>
      <w:r w:rsidR="00CC71B2">
        <w:rPr>
          <w:rFonts w:asciiTheme="minorHAnsi" w:hAnsiTheme="minorHAnsi" w:cstheme="minorHAnsi"/>
          <w:sz w:val="24"/>
        </w:rPr>
        <w:t>bservera att m</w:t>
      </w:r>
      <w:r w:rsidRPr="00CC71B2">
        <w:rPr>
          <w:rFonts w:asciiTheme="minorHAnsi" w:hAnsiTheme="minorHAnsi" w:cstheme="minorHAnsi"/>
          <w:sz w:val="24"/>
        </w:rPr>
        <w:t>edlem har rätt att väcka ärende att ta upp på årsmötet.</w:t>
      </w:r>
      <w:r w:rsidRPr="00CC71B2">
        <w:rPr>
          <w:rFonts w:asciiTheme="minorHAnsi" w:hAnsiTheme="minorHAnsi" w:cstheme="minorHAnsi"/>
          <w:b/>
          <w:sz w:val="24"/>
        </w:rPr>
        <w:t xml:space="preserve"> </w:t>
      </w:r>
      <w:r w:rsidRPr="00CC71B2">
        <w:rPr>
          <w:rFonts w:asciiTheme="minorHAnsi" w:hAnsiTheme="minorHAnsi" w:cstheme="minorHAnsi"/>
          <w:sz w:val="24"/>
        </w:rPr>
        <w:t xml:space="preserve">Ärendet anmäls </w:t>
      </w:r>
      <w:r w:rsidR="00CC71B2">
        <w:rPr>
          <w:rFonts w:asciiTheme="minorHAnsi" w:hAnsiTheme="minorHAnsi" w:cstheme="minorHAnsi"/>
          <w:sz w:val="24"/>
        </w:rPr>
        <w:t xml:space="preserve">två veckor innan årsmötet, </w:t>
      </w:r>
      <w:r w:rsidR="00641B6C">
        <w:rPr>
          <w:rFonts w:asciiTheme="minorHAnsi" w:hAnsiTheme="minorHAnsi" w:cstheme="minorHAnsi"/>
          <w:sz w:val="24"/>
        </w:rPr>
        <w:t>till ordförande Sofia Mattsson (</w:t>
      </w:r>
      <w:hyperlink r:id="rId8" w:history="1">
        <w:r w:rsidR="001A3A7F" w:rsidRPr="00550936">
          <w:rPr>
            <w:rStyle w:val="Hyperlnk"/>
            <w:rFonts w:asciiTheme="minorHAnsi" w:hAnsiTheme="minorHAnsi" w:cstheme="minorHAnsi"/>
            <w:sz w:val="24"/>
          </w:rPr>
          <w:t>sofia.mattsson@umu.se</w:t>
        </w:r>
      </w:hyperlink>
      <w:r w:rsidR="00641B6C">
        <w:rPr>
          <w:rFonts w:asciiTheme="minorHAnsi" w:hAnsiTheme="minorHAnsi" w:cstheme="minorHAnsi"/>
          <w:sz w:val="24"/>
        </w:rPr>
        <w:t>).</w:t>
      </w:r>
    </w:p>
    <w:p w14:paraId="231573FB" w14:textId="77777777" w:rsidR="001A3A7F" w:rsidRDefault="001A3A7F" w:rsidP="00B301D4">
      <w:pPr>
        <w:rPr>
          <w:rFonts w:asciiTheme="minorHAnsi" w:hAnsiTheme="minorHAnsi" w:cstheme="minorHAnsi"/>
          <w:b/>
          <w:i/>
          <w:sz w:val="24"/>
        </w:rPr>
      </w:pPr>
    </w:p>
    <w:p w14:paraId="4D17F61E" w14:textId="5D5C8413" w:rsidR="001A3A7F" w:rsidRDefault="001A3A7F" w:rsidP="001A3A7F">
      <w:pPr>
        <w:rPr>
          <w:rFonts w:ascii="Calibri" w:hAnsi="Calibri" w:cs="Calibri"/>
          <w:color w:val="000000"/>
          <w:sz w:val="22"/>
          <w:szCs w:val="22"/>
        </w:rPr>
      </w:pPr>
      <w:r w:rsidRPr="001A3A7F">
        <w:rPr>
          <w:rFonts w:ascii="Calibri" w:hAnsi="Calibri" w:cs="Calibri"/>
          <w:color w:val="000000"/>
          <w:sz w:val="22"/>
          <w:szCs w:val="22"/>
        </w:rPr>
        <w:t xml:space="preserve">Medlem i sektionen/kretsen har rätt att nominera sig själv eller en annan medlem till en förtroendepost i kretsen/sektionen. En nominering skickas in </w:t>
      </w:r>
      <w:r w:rsidRPr="004B20EF">
        <w:rPr>
          <w:rFonts w:ascii="Calibri" w:hAnsi="Calibri" w:cs="Calibri"/>
          <w:color w:val="000000"/>
          <w:sz w:val="22"/>
          <w:szCs w:val="22"/>
        </w:rPr>
        <w:t xml:space="preserve">senast den </w:t>
      </w:r>
      <w:r w:rsidR="004B20EF">
        <w:rPr>
          <w:rFonts w:ascii="Calibri" w:hAnsi="Calibri" w:cs="Calibri"/>
          <w:color w:val="000000"/>
          <w:sz w:val="22"/>
          <w:szCs w:val="22"/>
        </w:rPr>
        <w:t xml:space="preserve">1 nov </w:t>
      </w:r>
      <w:r w:rsidRPr="001A3A7F">
        <w:rPr>
          <w:rFonts w:ascii="Calibri" w:hAnsi="Calibri" w:cs="Calibri"/>
          <w:b/>
          <w:bCs/>
          <w:color w:val="000000"/>
          <w:sz w:val="22"/>
          <w:szCs w:val="22"/>
        </w:rPr>
        <w:t> </w:t>
      </w:r>
      <w:r w:rsidRPr="001A3A7F">
        <w:rPr>
          <w:rFonts w:ascii="Calibri" w:hAnsi="Calibri" w:cs="Calibri"/>
          <w:color w:val="000000"/>
          <w:sz w:val="22"/>
          <w:szCs w:val="22"/>
        </w:rPr>
        <w:t>till valberedningen via mejl</w:t>
      </w:r>
      <w:r>
        <w:rPr>
          <w:rFonts w:ascii="Calibri" w:hAnsi="Calibri" w:cs="Calibri"/>
          <w:color w:val="000000"/>
          <w:sz w:val="22"/>
          <w:szCs w:val="22"/>
        </w:rPr>
        <w:t xml:space="preserve"> till </w:t>
      </w:r>
      <w:hyperlink r:id="rId9" w:history="1">
        <w:r w:rsidRPr="001A3A7F">
          <w:rPr>
            <w:rStyle w:val="Hyperlnk"/>
            <w:rFonts w:ascii="Calibri" w:hAnsi="Calibri" w:cs="Calibri"/>
            <w:sz w:val="22"/>
            <w:szCs w:val="22"/>
          </w:rPr>
          <w:t>christina.erixon@mobergpharma.se</w:t>
        </w:r>
      </w:hyperlink>
    </w:p>
    <w:p w14:paraId="60242420" w14:textId="77777777" w:rsidR="00B301D4" w:rsidRPr="00CC71B2" w:rsidRDefault="00B301D4" w:rsidP="00CC4AA5">
      <w:pPr>
        <w:rPr>
          <w:rFonts w:asciiTheme="minorHAnsi" w:hAnsiTheme="minorHAnsi" w:cstheme="minorHAnsi"/>
          <w:sz w:val="16"/>
          <w:szCs w:val="16"/>
        </w:rPr>
      </w:pPr>
    </w:p>
    <w:p w14:paraId="028C6094" w14:textId="77777777" w:rsidR="00CC4AA5" w:rsidRPr="00CC71B2" w:rsidRDefault="00CC4AA5" w:rsidP="00CC4AA5">
      <w:pPr>
        <w:rPr>
          <w:rFonts w:asciiTheme="minorHAnsi" w:hAnsiTheme="minorHAnsi" w:cstheme="minorHAnsi"/>
          <w:sz w:val="24"/>
        </w:rPr>
      </w:pPr>
      <w:r w:rsidRPr="00CC71B2">
        <w:rPr>
          <w:rFonts w:asciiTheme="minorHAnsi" w:hAnsiTheme="minorHAnsi" w:cstheme="minorHAnsi"/>
          <w:sz w:val="24"/>
        </w:rPr>
        <w:t>Varmt välkommen!</w:t>
      </w:r>
    </w:p>
    <w:p w14:paraId="5E61B9BF" w14:textId="77777777" w:rsidR="00CC4AA5" w:rsidRPr="00CC71B2" w:rsidRDefault="00CC4AA5" w:rsidP="00CC4AA5">
      <w:pPr>
        <w:rPr>
          <w:rFonts w:asciiTheme="minorHAnsi" w:hAnsiTheme="minorHAnsi" w:cstheme="minorHAnsi"/>
          <w:sz w:val="16"/>
          <w:szCs w:val="16"/>
        </w:rPr>
      </w:pPr>
    </w:p>
    <w:p w14:paraId="661FC621" w14:textId="77777777" w:rsidR="00CC4AA5" w:rsidRPr="00CC71B2" w:rsidRDefault="00CC4AA5" w:rsidP="00CC4AA5">
      <w:pPr>
        <w:rPr>
          <w:rFonts w:asciiTheme="minorHAnsi" w:hAnsiTheme="minorHAnsi" w:cstheme="minorHAnsi"/>
          <w:sz w:val="24"/>
        </w:rPr>
      </w:pPr>
      <w:r w:rsidRPr="00CC71B2">
        <w:rPr>
          <w:rFonts w:asciiTheme="minorHAnsi" w:hAnsiTheme="minorHAnsi" w:cstheme="minorHAnsi"/>
          <w:sz w:val="24"/>
        </w:rPr>
        <w:t>Styrelsen</w:t>
      </w:r>
    </w:p>
    <w:sectPr w:rsidR="00CC4AA5" w:rsidRPr="00CC71B2" w:rsidSect="00FD2CBC">
      <w:headerReference w:type="default" r:id="rId10"/>
      <w:footerReference w:type="default" r:id="rId11"/>
      <w:pgSz w:w="11899" w:h="16838"/>
      <w:pgMar w:top="284" w:right="1134" w:bottom="567" w:left="1134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3965C" w14:textId="77777777" w:rsidR="003229A0" w:rsidRDefault="003229A0">
      <w:r>
        <w:separator/>
      </w:r>
    </w:p>
  </w:endnote>
  <w:endnote w:type="continuationSeparator" w:id="0">
    <w:p w14:paraId="5D459BDB" w14:textId="77777777" w:rsidR="003229A0" w:rsidRDefault="00322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zidenz Grotesk BE 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Akzidenz Grotesk B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46953" w14:textId="77777777" w:rsidR="00FD2CBC" w:rsidRDefault="00E0411F">
    <w:pPr>
      <w:pStyle w:val="Sidfot"/>
    </w:pPr>
    <w:r>
      <w:rPr>
        <w:noProof/>
      </w:rPr>
      <w:drawing>
        <wp:inline distT="0" distB="0" distL="0" distR="0" wp14:anchorId="342C64D7" wp14:editId="262568A5">
          <wp:extent cx="5981700" cy="209550"/>
          <wp:effectExtent l="0" t="0" r="0" b="0"/>
          <wp:docPr id="2" name="Bild 2" descr="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w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A3313C" w14:textId="77777777" w:rsidR="003229A0" w:rsidRDefault="003229A0">
      <w:r>
        <w:separator/>
      </w:r>
    </w:p>
  </w:footnote>
  <w:footnote w:type="continuationSeparator" w:id="0">
    <w:p w14:paraId="464A4A09" w14:textId="77777777" w:rsidR="003229A0" w:rsidRDefault="00322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277D7" w14:textId="77777777" w:rsidR="00FD2CBC" w:rsidRDefault="00E0411F" w:rsidP="00FD2CBC">
    <w:pPr>
      <w:pStyle w:val="Sidhuvud"/>
    </w:pPr>
    <w:r>
      <w:rPr>
        <w:noProof/>
      </w:rPr>
      <w:drawing>
        <wp:inline distT="0" distB="0" distL="0" distR="0" wp14:anchorId="34F952F6" wp14:editId="5BF07E5C">
          <wp:extent cx="2847975" cy="495300"/>
          <wp:effectExtent l="0" t="0" r="9525" b="0"/>
          <wp:docPr id="1" name="Bild 1" descr="Testlog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stlog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DC4BAC" w14:textId="77777777" w:rsidR="00FD2CBC" w:rsidRDefault="00FD2CBC">
    <w:pPr>
      <w:pStyle w:val="Sidhuvud"/>
      <w:jc w:val="center"/>
    </w:pPr>
  </w:p>
  <w:p w14:paraId="244FD3C9" w14:textId="77777777" w:rsidR="00FD2CBC" w:rsidRDefault="00FD2CBC">
    <w:pPr>
      <w:pStyle w:val="Sidhuvud"/>
      <w:jc w:val="center"/>
    </w:pPr>
  </w:p>
  <w:p w14:paraId="257C98BE" w14:textId="77777777" w:rsidR="00FD2CBC" w:rsidRDefault="00FD2CBC">
    <w:pPr>
      <w:pStyle w:val="Sidhuvud"/>
      <w:jc w:val="center"/>
    </w:pPr>
  </w:p>
  <w:p w14:paraId="37FC78E1" w14:textId="77777777" w:rsidR="00FD2CBC" w:rsidRDefault="00FD2CBC" w:rsidP="00CC4AA5">
    <w:pPr>
      <w:pStyle w:val="Sidhuvud"/>
      <w:tabs>
        <w:tab w:val="clear" w:pos="9072"/>
        <w:tab w:val="left" w:pos="7929"/>
      </w:tabs>
    </w:pPr>
    <w:r>
      <w:tab/>
    </w:r>
    <w:r>
      <w:tab/>
    </w:r>
  </w:p>
  <w:p w14:paraId="6BB630FE" w14:textId="77777777" w:rsidR="00FD2CBC" w:rsidRDefault="00FD2CBC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3C82C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525E89"/>
    <w:multiLevelType w:val="multilevel"/>
    <w:tmpl w:val="02804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274FF4"/>
    <w:multiLevelType w:val="multilevel"/>
    <w:tmpl w:val="268E8EA0"/>
    <w:lvl w:ilvl="0"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ascii="Times New (W1)" w:eastAsia="Times New Roman" w:hAnsi="Times New (W1)" w:cs="Times New (W1)" w:hint="default"/>
      </w:rPr>
    </w:lvl>
    <w:lvl w:ilvl="1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3" w15:restartNumberingAfterBreak="0">
    <w:nsid w:val="793B0F4E"/>
    <w:multiLevelType w:val="hybridMultilevel"/>
    <w:tmpl w:val="9A985A26"/>
    <w:lvl w:ilvl="0" w:tplc="F3C2F5B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12769303">
    <w:abstractNumId w:val="2"/>
  </w:num>
  <w:num w:numId="2" w16cid:durableId="1042054088">
    <w:abstractNumId w:val="0"/>
  </w:num>
  <w:num w:numId="3" w16cid:durableId="9884348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19112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53D"/>
    <w:rsid w:val="000B0AEE"/>
    <w:rsid w:val="000D5E02"/>
    <w:rsid w:val="0015585A"/>
    <w:rsid w:val="001A3A7F"/>
    <w:rsid w:val="001A5303"/>
    <w:rsid w:val="002B37FF"/>
    <w:rsid w:val="002E4EAC"/>
    <w:rsid w:val="003229A0"/>
    <w:rsid w:val="0035420D"/>
    <w:rsid w:val="003822A4"/>
    <w:rsid w:val="0039436A"/>
    <w:rsid w:val="003B28BE"/>
    <w:rsid w:val="00403D55"/>
    <w:rsid w:val="004B20EF"/>
    <w:rsid w:val="0056187D"/>
    <w:rsid w:val="005D3528"/>
    <w:rsid w:val="005E4375"/>
    <w:rsid w:val="00620117"/>
    <w:rsid w:val="0063065E"/>
    <w:rsid w:val="00641B6C"/>
    <w:rsid w:val="006D250E"/>
    <w:rsid w:val="006F387C"/>
    <w:rsid w:val="00717A7A"/>
    <w:rsid w:val="00775A92"/>
    <w:rsid w:val="007955F3"/>
    <w:rsid w:val="007B347B"/>
    <w:rsid w:val="00871DCD"/>
    <w:rsid w:val="00891FD3"/>
    <w:rsid w:val="00A70737"/>
    <w:rsid w:val="00AA6EEE"/>
    <w:rsid w:val="00AF2F60"/>
    <w:rsid w:val="00B17BA6"/>
    <w:rsid w:val="00B301D4"/>
    <w:rsid w:val="00B50B35"/>
    <w:rsid w:val="00BA5470"/>
    <w:rsid w:val="00BA6BFF"/>
    <w:rsid w:val="00BE7B4E"/>
    <w:rsid w:val="00C503D0"/>
    <w:rsid w:val="00C53DC1"/>
    <w:rsid w:val="00C924AA"/>
    <w:rsid w:val="00C96A6E"/>
    <w:rsid w:val="00CA5C8F"/>
    <w:rsid w:val="00CC4AA5"/>
    <w:rsid w:val="00CC71B2"/>
    <w:rsid w:val="00CD6B31"/>
    <w:rsid w:val="00D722BB"/>
    <w:rsid w:val="00DB0783"/>
    <w:rsid w:val="00E0411F"/>
    <w:rsid w:val="00E80EF2"/>
    <w:rsid w:val="00EC453D"/>
    <w:rsid w:val="00EF4AAD"/>
    <w:rsid w:val="00FD2CBC"/>
    <w:rsid w:val="00FD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EA25F2"/>
  <w15:chartTrackingRefBased/>
  <w15:docId w15:val="{8E93A157-2EE5-4282-A94D-15365444D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497"/>
    <w:rPr>
      <w:rFonts w:ascii="Arial" w:hAnsi="Arial"/>
      <w:szCs w:val="24"/>
    </w:rPr>
  </w:style>
  <w:style w:type="paragraph" w:styleId="Rubrik1">
    <w:name w:val="heading 1"/>
    <w:basedOn w:val="Normal"/>
    <w:next w:val="Normal"/>
    <w:autoRedefine/>
    <w:qFormat/>
    <w:rsid w:val="009A3FA7"/>
    <w:pPr>
      <w:keepNext/>
      <w:tabs>
        <w:tab w:val="left" w:pos="1276"/>
      </w:tabs>
      <w:spacing w:line="680" w:lineRule="exact"/>
      <w:jc w:val="center"/>
      <w:outlineLvl w:val="0"/>
    </w:pPr>
    <w:rPr>
      <w:rFonts w:ascii="Akzidenz Grotesk BE Bold" w:hAnsi="Akzidenz Grotesk BE Bold"/>
      <w:b/>
      <w:bCs/>
      <w:color w:val="003882"/>
      <w:sz w:val="46"/>
      <w:szCs w:val="68"/>
    </w:rPr>
  </w:style>
  <w:style w:type="paragraph" w:styleId="Rubrik2">
    <w:name w:val="heading 2"/>
    <w:basedOn w:val="Rubrik1"/>
    <w:next w:val="Normal"/>
    <w:qFormat/>
    <w:rsid w:val="00163BE0"/>
    <w:pPr>
      <w:outlineLvl w:val="1"/>
    </w:pPr>
    <w:rPr>
      <w:color w:val="009EE0"/>
    </w:rPr>
  </w:style>
  <w:style w:type="paragraph" w:styleId="Rubrik3">
    <w:name w:val="heading 3"/>
    <w:basedOn w:val="Brdtext2"/>
    <w:next w:val="Normal"/>
    <w:qFormat/>
    <w:rsid w:val="00163BE0"/>
    <w:pPr>
      <w:tabs>
        <w:tab w:val="left" w:pos="1276"/>
      </w:tabs>
      <w:jc w:val="left"/>
      <w:outlineLvl w:val="2"/>
    </w:pPr>
    <w:rPr>
      <w:rFonts w:ascii="Akzidenz Grotesk BE" w:hAnsi="Akzidenz Grotesk BE"/>
      <w:color w:val="0055A0"/>
      <w:sz w:val="32"/>
      <w:szCs w:val="32"/>
    </w:rPr>
  </w:style>
  <w:style w:type="paragraph" w:styleId="Rubrik4">
    <w:name w:val="heading 4"/>
    <w:basedOn w:val="Normal"/>
    <w:next w:val="Normal"/>
    <w:qFormat/>
    <w:pPr>
      <w:keepNext/>
      <w:jc w:val="center"/>
      <w:outlineLvl w:val="3"/>
    </w:pPr>
    <w:rPr>
      <w:i/>
      <w:iCs/>
      <w:sz w:val="52"/>
      <w:szCs w:val="36"/>
    </w:rPr>
  </w:style>
  <w:style w:type="paragraph" w:styleId="Rubrik5">
    <w:name w:val="heading 5"/>
    <w:basedOn w:val="Normal"/>
    <w:next w:val="Normal"/>
    <w:qFormat/>
    <w:pPr>
      <w:keepNext/>
      <w:jc w:val="center"/>
      <w:outlineLvl w:val="4"/>
    </w:pPr>
    <w:rPr>
      <w:sz w:val="44"/>
    </w:rPr>
  </w:style>
  <w:style w:type="paragraph" w:styleId="Rubrik6">
    <w:name w:val="heading 6"/>
    <w:basedOn w:val="Normal"/>
    <w:next w:val="Normal"/>
    <w:qFormat/>
    <w:pPr>
      <w:keepNext/>
      <w:outlineLvl w:val="5"/>
    </w:pPr>
    <w:rPr>
      <w:rFonts w:ascii="Times New Roman" w:hAnsi="Times New Roman"/>
      <w:i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A9702D"/>
    <w:pPr>
      <w:tabs>
        <w:tab w:val="center" w:pos="4536"/>
        <w:tab w:val="right" w:pos="9072"/>
      </w:tabs>
    </w:pPr>
    <w:rPr>
      <w:sz w:val="14"/>
    </w:rPr>
  </w:style>
  <w:style w:type="paragraph" w:styleId="Brdtextmedindrag">
    <w:name w:val="Body Text Indent"/>
    <w:basedOn w:val="Normal"/>
    <w:semiHidden/>
    <w:pPr>
      <w:ind w:left="720" w:firstLine="2"/>
      <w:jc w:val="center"/>
    </w:pPr>
    <w:rPr>
      <w:sz w:val="32"/>
    </w:rPr>
  </w:style>
  <w:style w:type="paragraph" w:styleId="Brdtextmedindrag2">
    <w:name w:val="Body Text Indent 2"/>
    <w:basedOn w:val="Normal"/>
    <w:semiHidden/>
    <w:pPr>
      <w:ind w:left="1260"/>
      <w:jc w:val="center"/>
    </w:pPr>
    <w:rPr>
      <w:i/>
      <w:sz w:val="36"/>
    </w:rPr>
  </w:style>
  <w:style w:type="paragraph" w:styleId="Brdtext">
    <w:name w:val="Body Text"/>
    <w:basedOn w:val="Normal"/>
    <w:semiHidden/>
    <w:pPr>
      <w:autoSpaceDE w:val="0"/>
      <w:autoSpaceDN w:val="0"/>
      <w:adjustRightInd w:val="0"/>
    </w:pPr>
    <w:rPr>
      <w:rFonts w:ascii="Times New Roman" w:hAnsi="Times New Roman"/>
      <w:sz w:val="44"/>
      <w:szCs w:val="20"/>
    </w:rPr>
  </w:style>
  <w:style w:type="paragraph" w:styleId="Brdtext2">
    <w:name w:val="Body Text 2"/>
    <w:basedOn w:val="Normal"/>
    <w:semiHidden/>
    <w:pPr>
      <w:jc w:val="center"/>
    </w:pPr>
    <w:rPr>
      <w:sz w:val="11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9702D"/>
    <w:rPr>
      <w:rFonts w:ascii="Lucida Grande" w:hAnsi="Lucida Grande"/>
      <w:sz w:val="18"/>
      <w:szCs w:val="18"/>
      <w:lang w:val="x-none" w:eastAsia="x-none"/>
    </w:rPr>
  </w:style>
  <w:style w:type="character" w:customStyle="1" w:styleId="BallongtextChar">
    <w:name w:val="Ballongtext Char"/>
    <w:link w:val="Ballongtext"/>
    <w:uiPriority w:val="99"/>
    <w:semiHidden/>
    <w:rsid w:val="00A9702D"/>
    <w:rPr>
      <w:rFonts w:ascii="Lucida Grande" w:hAnsi="Lucida Grande" w:cs="Lucida Grande"/>
      <w:sz w:val="18"/>
      <w:szCs w:val="18"/>
    </w:rPr>
  </w:style>
  <w:style w:type="character" w:styleId="Hyperlnk">
    <w:name w:val="Hyperlink"/>
    <w:rsid w:val="003E3BC8"/>
    <w:rPr>
      <w:color w:val="0000FF"/>
      <w:u w:val="single"/>
    </w:rPr>
  </w:style>
  <w:style w:type="character" w:styleId="Betoning">
    <w:name w:val="Emphasis"/>
    <w:uiPriority w:val="20"/>
    <w:qFormat/>
    <w:rsid w:val="00DA7FBA"/>
    <w:rPr>
      <w:rFonts w:ascii="Times New Roman" w:hAnsi="Times New Roman" w:cs="Times New Roman" w:hint="default"/>
      <w:i/>
      <w:iCs/>
    </w:rPr>
  </w:style>
  <w:style w:type="paragraph" w:styleId="Normalwebb">
    <w:name w:val="Normal (Web)"/>
    <w:aliases w:val=" webb"/>
    <w:basedOn w:val="Normal"/>
    <w:uiPriority w:val="99"/>
    <w:unhideWhenUsed/>
    <w:rsid w:val="00DA7FBA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styleId="Liststycke">
    <w:name w:val="List Paragraph"/>
    <w:basedOn w:val="Normal"/>
    <w:uiPriority w:val="34"/>
    <w:qFormat/>
    <w:rsid w:val="00CC4AA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Olstomnmnande">
    <w:name w:val="Unresolved Mention"/>
    <w:basedOn w:val="Standardstycketeckensnitt"/>
    <w:uiPriority w:val="99"/>
    <w:semiHidden/>
    <w:unhideWhenUsed/>
    <w:rsid w:val="001A3A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0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fia.mattsson@umu.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potekarsocieteten.s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hristina.erixon@mobergpharma.s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1698</Characters>
  <Application>Microsoft Office Word</Application>
  <DocSecurity>0</DocSecurity>
  <Lines>14</Lines>
  <Paragraphs>3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18</vt:i4>
      </vt:variant>
    </vt:vector>
  </HeadingPairs>
  <TitlesOfParts>
    <vt:vector size="20" baseType="lpstr">
      <vt:lpstr>Välkommen till vårens andra aktivitet i Stockholmskretsen</vt:lpstr>
      <vt:lpstr>Välkommen till vårens andra aktivitet i Stockholmskretsen</vt:lpstr>
      <vt:lpstr>Apotekarsocieteten  hälsar välkommen till:</vt:lpstr>
      <vt:lpstr/>
      <vt:lpstr>    Utbildningsdag</vt:lpstr>
      <vt:lpstr>        Datum: 	3 februari kl. 14.30</vt:lpstr>
      <vt:lpstr>        Lokal: 	Biblioteket, nb</vt:lpstr>
      <vt:lpstr>        Pris:	350:-</vt:lpstr>
      <vt:lpstr>        </vt:lpstr>
      <vt:lpstr>    Kretsstudieledarkonferens</vt:lpstr>
      <vt:lpstr>        Datum: 	4 februari kl. 08.30</vt:lpstr>
      <vt:lpstr>        Lokal: 	Tidskriftsrummet, 3 tr</vt:lpstr>
      <vt:lpstr>        Pris:	740:-</vt:lpstr>
      <vt:lpstr>    </vt:lpstr>
      <vt:lpstr>    Ordförandekonferens</vt:lpstr>
      <vt:lpstr>        Datum: 	4 februari kl. 13.00 </vt:lpstr>
      <vt:lpstr>        5 februari kl. 08.30</vt:lpstr>
      <vt:lpstr>        Lokal: 	Apotekarsocietetens bibliotek, nb</vt:lpstr>
      <vt:lpstr>        Pris:	350:-</vt:lpstr>
      <vt:lpstr>        </vt:lpstr>
    </vt:vector>
  </TitlesOfParts>
  <Company>LMA</Company>
  <LinksUpToDate>false</LinksUpToDate>
  <CharactersWithSpaces>1945</CharactersWithSpaces>
  <SharedDoc>false</SharedDoc>
  <HLinks>
    <vt:vector size="6" baseType="variant">
      <vt:variant>
        <vt:i4>2031702</vt:i4>
      </vt:variant>
      <vt:variant>
        <vt:i4>0</vt:i4>
      </vt:variant>
      <vt:variant>
        <vt:i4>0</vt:i4>
      </vt:variant>
      <vt:variant>
        <vt:i4>5</vt:i4>
      </vt:variant>
      <vt:variant>
        <vt:lpwstr>http://www.apotekarsocieteten.se/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Välkommen till vårens andra aktivitet i Stockholmskretsen</dc:title>
  <dc:subject/>
  <dc:creator>Anställd</dc:creator>
  <cp:keywords/>
  <cp:lastModifiedBy>Annika Lundvall</cp:lastModifiedBy>
  <cp:revision>5</cp:revision>
  <cp:lastPrinted>2013-02-20T14:31:00Z</cp:lastPrinted>
  <dcterms:created xsi:type="dcterms:W3CDTF">2024-05-02T12:18:00Z</dcterms:created>
  <dcterms:modified xsi:type="dcterms:W3CDTF">2024-10-09T06:07:00Z</dcterms:modified>
</cp:coreProperties>
</file>