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B5DB8" w14:textId="77777777" w:rsidR="00A0351D" w:rsidRDefault="001E4302">
      <w:pPr>
        <w:pStyle w:val="paragraph"/>
        <w:spacing w:before="0" w:after="0"/>
        <w:jc w:val="center"/>
      </w:pPr>
      <w:r>
        <w:rPr>
          <w:noProof/>
          <w:sz w:val="21"/>
          <w:szCs w:val="21"/>
        </w:rPr>
        <w:drawing>
          <wp:inline distT="0" distB="0" distL="0" distR="0" wp14:anchorId="60400B2E" wp14:editId="13F9C3B2">
            <wp:extent cx="2849880" cy="495300"/>
            <wp:effectExtent l="0" t="0" r="0" b="0"/>
            <wp:docPr id="1073741825" name="officeArt object" descr="Testlog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estlogga" descr="Testlogg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495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> </w:t>
      </w:r>
    </w:p>
    <w:p w14:paraId="77771131" w14:textId="77777777" w:rsidR="00A0351D" w:rsidRDefault="00A0351D">
      <w:pPr>
        <w:pStyle w:val="paragraph"/>
        <w:spacing w:before="0" w:after="0"/>
        <w:jc w:val="center"/>
        <w:rPr>
          <w:rFonts w:ascii="Segoe UI" w:eastAsia="Segoe UI" w:hAnsi="Segoe UI" w:cs="Segoe UI"/>
          <w:sz w:val="15"/>
          <w:szCs w:val="15"/>
        </w:rPr>
      </w:pPr>
    </w:p>
    <w:p w14:paraId="2DDB6B3B" w14:textId="77777777" w:rsidR="00A0351D" w:rsidRDefault="00A0351D">
      <w:pPr>
        <w:pStyle w:val="paragraph"/>
        <w:spacing w:before="0" w:after="0"/>
        <w:jc w:val="center"/>
        <w:rPr>
          <w:rFonts w:ascii="Segoe UI" w:eastAsia="Segoe UI" w:hAnsi="Segoe UI" w:cs="Segoe UI"/>
          <w:sz w:val="15"/>
          <w:szCs w:val="15"/>
        </w:rPr>
      </w:pPr>
    </w:p>
    <w:p w14:paraId="55AD7599" w14:textId="77777777" w:rsidR="00A0351D" w:rsidRDefault="00A0351D">
      <w:pPr>
        <w:pStyle w:val="paragraph"/>
        <w:spacing w:before="0" w:after="0"/>
        <w:jc w:val="center"/>
        <w:rPr>
          <w:rFonts w:ascii="Segoe UI" w:eastAsia="Segoe UI" w:hAnsi="Segoe UI" w:cs="Segoe UI"/>
          <w:sz w:val="15"/>
          <w:szCs w:val="15"/>
        </w:rPr>
      </w:pPr>
    </w:p>
    <w:p w14:paraId="7A854D23" w14:textId="77777777" w:rsidR="00A0351D" w:rsidRDefault="00A0351D">
      <w:pPr>
        <w:pStyle w:val="paragraph"/>
        <w:spacing w:before="0" w:after="0"/>
        <w:jc w:val="center"/>
        <w:rPr>
          <w:rFonts w:ascii="Segoe UI" w:eastAsia="Segoe UI" w:hAnsi="Segoe UI" w:cs="Segoe UI"/>
          <w:sz w:val="15"/>
          <w:szCs w:val="15"/>
        </w:rPr>
      </w:pPr>
    </w:p>
    <w:p w14:paraId="66ED40C2" w14:textId="77777777" w:rsidR="00A0351D" w:rsidRDefault="00A0351D">
      <w:pPr>
        <w:pStyle w:val="paragraph"/>
        <w:spacing w:before="0" w:after="0"/>
        <w:jc w:val="center"/>
        <w:rPr>
          <w:rFonts w:ascii="Segoe UI" w:eastAsia="Segoe UI" w:hAnsi="Segoe UI" w:cs="Segoe UI"/>
          <w:sz w:val="15"/>
          <w:szCs w:val="15"/>
        </w:rPr>
      </w:pPr>
    </w:p>
    <w:p w14:paraId="36DA34DC" w14:textId="77777777" w:rsidR="00A0351D" w:rsidRDefault="001E4302">
      <w:pPr>
        <w:pStyle w:val="TitleA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Protokoll </w:t>
      </w:r>
      <w:r w:rsidRPr="001E4302">
        <w:rPr>
          <w:rFonts w:ascii="Calibri" w:hAnsi="Calibri"/>
          <w:sz w:val="40"/>
          <w:szCs w:val="40"/>
        </w:rPr>
        <w:t>Årsmöte</w:t>
      </w:r>
      <w:r>
        <w:rPr>
          <w:rFonts w:ascii="Calibri" w:hAnsi="Calibri"/>
          <w:sz w:val="40"/>
          <w:szCs w:val="40"/>
        </w:rPr>
        <w:t xml:space="preserve"> </w:t>
      </w:r>
    </w:p>
    <w:p w14:paraId="6C2AA25A" w14:textId="77777777" w:rsidR="00A0351D" w:rsidRDefault="001E4302">
      <w:pPr>
        <w:pStyle w:val="TitleA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Calibri" w:hAnsi="Calibri"/>
          <w:sz w:val="40"/>
          <w:szCs w:val="40"/>
        </w:rPr>
        <w:t>fö</w:t>
      </w:r>
      <w:r>
        <w:rPr>
          <w:rFonts w:ascii="Calibri" w:hAnsi="Calibri"/>
          <w:sz w:val="40"/>
          <w:szCs w:val="40"/>
          <w:lang w:val="de-DE"/>
        </w:rPr>
        <w:t>r V</w:t>
      </w:r>
      <w:r>
        <w:rPr>
          <w:rFonts w:ascii="Calibri" w:hAnsi="Calibri"/>
          <w:sz w:val="40"/>
          <w:szCs w:val="40"/>
        </w:rPr>
        <w:t>ästra Kretsen </w:t>
      </w:r>
    </w:p>
    <w:p w14:paraId="3AA34D02" w14:textId="3FF1A579" w:rsidR="00A0351D" w:rsidRDefault="00C96232">
      <w:pPr>
        <w:pStyle w:val="SubtitleA"/>
      </w:pPr>
      <w:r>
        <w:t xml:space="preserve">Onsdagen 30 </w:t>
      </w:r>
      <w:r w:rsidR="00E178A0">
        <w:t>oktober</w:t>
      </w:r>
      <w:r w:rsidR="001E4302">
        <w:t xml:space="preserve"> 202</w:t>
      </w:r>
      <w:r>
        <w:t>4</w:t>
      </w:r>
      <w:r w:rsidR="001E4302">
        <w:t xml:space="preserve"> kl 19.00</w:t>
      </w:r>
    </w:p>
    <w:p w14:paraId="25CE1860" w14:textId="08C86C66" w:rsidR="00A0351D" w:rsidRDefault="001E4302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Närvarande: Michael Nyman, Johanna Holm, Marina Hambardzumyan</w:t>
      </w:r>
      <w:r w:rsidRPr="001E4302">
        <w:rPr>
          <w:rFonts w:ascii="Arial" w:hAnsi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Agneta Dorup</w:t>
      </w:r>
      <w:r w:rsidRPr="001E4302">
        <w:rPr>
          <w:rFonts w:ascii="Arial" w:hAnsi="Arial"/>
          <w:sz w:val="24"/>
          <w:szCs w:val="24"/>
        </w:rPr>
        <w:t xml:space="preserve">, Bernt Nilsson, </w:t>
      </w:r>
      <w:r w:rsidR="007531E2">
        <w:rPr>
          <w:rFonts w:ascii="Arial" w:hAnsi="Arial"/>
          <w:sz w:val="24"/>
          <w:szCs w:val="24"/>
        </w:rPr>
        <w:t xml:space="preserve">Linnea </w:t>
      </w:r>
      <w:r w:rsidR="00C96232">
        <w:rPr>
          <w:rFonts w:ascii="Arial" w:hAnsi="Arial"/>
          <w:sz w:val="24"/>
          <w:szCs w:val="24"/>
        </w:rPr>
        <w:t>Jonröd,</w:t>
      </w:r>
      <w:r w:rsidR="007531E2" w:rsidRPr="007531E2">
        <w:t xml:space="preserve"> </w:t>
      </w:r>
      <w:r w:rsidR="007531E2" w:rsidRPr="007531E2">
        <w:rPr>
          <w:rFonts w:ascii="Arial" w:hAnsi="Arial"/>
          <w:sz w:val="24"/>
          <w:szCs w:val="24"/>
        </w:rPr>
        <w:t>Doruntina Ramani</w:t>
      </w:r>
      <w:r w:rsidR="007531E2">
        <w:rPr>
          <w:rFonts w:ascii="Arial" w:hAnsi="Arial"/>
          <w:sz w:val="24"/>
          <w:szCs w:val="24"/>
        </w:rPr>
        <w:t>,</w:t>
      </w:r>
      <w:r w:rsidR="007531E2" w:rsidRPr="007531E2">
        <w:rPr>
          <w:rFonts w:ascii="Arial" w:hAnsi="Arial"/>
          <w:sz w:val="24"/>
          <w:szCs w:val="24"/>
        </w:rPr>
        <w:t xml:space="preserve"> Maria Kvist</w:t>
      </w:r>
      <w:r w:rsidR="007531E2">
        <w:rPr>
          <w:rFonts w:ascii="Arial" w:hAnsi="Arial"/>
          <w:sz w:val="24"/>
          <w:szCs w:val="24"/>
        </w:rPr>
        <w:t xml:space="preserve">, </w:t>
      </w:r>
      <w:r w:rsidR="00014781">
        <w:rPr>
          <w:rFonts w:ascii="Arial" w:hAnsi="Arial"/>
          <w:sz w:val="24"/>
          <w:szCs w:val="24"/>
        </w:rPr>
        <w:br/>
      </w:r>
      <w:r w:rsidR="007531E2" w:rsidRPr="007531E2">
        <w:rPr>
          <w:rFonts w:ascii="Arial" w:hAnsi="Arial"/>
          <w:sz w:val="24"/>
          <w:szCs w:val="24"/>
        </w:rPr>
        <w:t>Roshanak Jabbari</w:t>
      </w:r>
      <w:r w:rsidR="007531E2">
        <w:rPr>
          <w:rFonts w:ascii="Arial" w:hAnsi="Arial"/>
          <w:sz w:val="24"/>
          <w:szCs w:val="24"/>
        </w:rPr>
        <w:t>,</w:t>
      </w:r>
      <w:r w:rsidR="007531E2" w:rsidRPr="007531E2">
        <w:rPr>
          <w:rFonts w:ascii="Arial" w:hAnsi="Arial"/>
          <w:sz w:val="24"/>
          <w:szCs w:val="24"/>
        </w:rPr>
        <w:t xml:space="preserve"> Sofia Jarl och Susanne Franksson</w:t>
      </w:r>
      <w:r w:rsidR="007531E2">
        <w:rPr>
          <w:rFonts w:ascii="Arial" w:hAnsi="Arial"/>
          <w:sz w:val="24"/>
          <w:szCs w:val="24"/>
        </w:rPr>
        <w:t>.</w:t>
      </w:r>
      <w:r w:rsidR="00C96232">
        <w:rPr>
          <w:rFonts w:ascii="Arial" w:hAnsi="Arial"/>
          <w:sz w:val="24"/>
          <w:szCs w:val="24"/>
        </w:rPr>
        <w:t xml:space="preserve"> </w:t>
      </w:r>
    </w:p>
    <w:p w14:paraId="6E89DBC3" w14:textId="77777777" w:rsidR="00A0351D" w:rsidRDefault="00A0351D">
      <w:pPr>
        <w:pStyle w:val="paragraph"/>
        <w:spacing w:before="0" w:after="0"/>
        <w:ind w:firstLine="1304"/>
        <w:rPr>
          <w:rFonts w:ascii="Segoe UI" w:eastAsia="Segoe UI" w:hAnsi="Segoe UI" w:cs="Segoe UI"/>
        </w:rPr>
      </w:pPr>
    </w:p>
    <w:p w14:paraId="39C0AD38" w14:textId="7E1F821E" w:rsidR="00A0351D" w:rsidRDefault="001E4302">
      <w:pPr>
        <w:pStyle w:val="Rubrik2"/>
      </w:pPr>
      <w:r>
        <w:t>§ 1 </w:t>
      </w:r>
      <w:r w:rsidRPr="001E4302">
        <w:t>Årsmötet öppnas</w:t>
      </w:r>
    </w:p>
    <w:p w14:paraId="2FC20E0B" w14:textId="43F776C5" w:rsidR="00A0351D" w:rsidRPr="00C96232" w:rsidRDefault="00745370" w:rsidP="00C96232">
      <w:pPr>
        <w:pStyle w:val="BodyB"/>
        <w:rPr>
          <w:rFonts w:ascii="Arial" w:hAnsi="Arial" w:cs="Arial"/>
        </w:rPr>
      </w:pPr>
      <w:r>
        <w:rPr>
          <w:rFonts w:ascii="Arial" w:hAnsi="Arial" w:cs="Arial"/>
        </w:rPr>
        <w:t xml:space="preserve">Johanna Holm </w:t>
      </w:r>
      <w:r w:rsidR="00C96232" w:rsidRPr="00C96232">
        <w:rPr>
          <w:rFonts w:ascii="Arial" w:hAnsi="Arial" w:cs="Arial"/>
        </w:rPr>
        <w:t>förklara</w:t>
      </w:r>
      <w:r>
        <w:rPr>
          <w:rFonts w:ascii="Arial" w:hAnsi="Arial" w:cs="Arial"/>
        </w:rPr>
        <w:t>de</w:t>
      </w:r>
      <w:r w:rsidR="00C96232" w:rsidRPr="00C96232">
        <w:rPr>
          <w:rFonts w:ascii="Arial" w:hAnsi="Arial" w:cs="Arial"/>
        </w:rPr>
        <w:t xml:space="preserve"> mö</w:t>
      </w:r>
      <w:r w:rsidR="00C96232">
        <w:rPr>
          <w:rFonts w:ascii="Arial" w:hAnsi="Arial" w:cs="Arial"/>
        </w:rPr>
        <w:t>t</w:t>
      </w:r>
      <w:r w:rsidR="00C96232" w:rsidRPr="00C96232">
        <w:rPr>
          <w:rFonts w:ascii="Arial" w:hAnsi="Arial" w:cs="Arial"/>
        </w:rPr>
        <w:t>et öppnat.</w:t>
      </w:r>
    </w:p>
    <w:p w14:paraId="6B0D14DC" w14:textId="77777777" w:rsidR="00C96232" w:rsidRDefault="00C96232" w:rsidP="00C96232">
      <w:pPr>
        <w:pStyle w:val="BodyB"/>
        <w:rPr>
          <w:rFonts w:ascii="Calibri" w:eastAsia="Calibri" w:hAnsi="Calibri" w:cs="Calibri"/>
          <w:b/>
          <w:bCs/>
          <w:sz w:val="34"/>
          <w:szCs w:val="34"/>
        </w:rPr>
      </w:pPr>
    </w:p>
    <w:p w14:paraId="42A18786" w14:textId="19CFC4CB" w:rsidR="00A0351D" w:rsidRDefault="001E4302">
      <w:pPr>
        <w:pStyle w:val="Rubrik2"/>
      </w:pPr>
      <w:r>
        <w:t>§ 2 </w:t>
      </w:r>
      <w:r w:rsidRPr="001E4302">
        <w:t>Justering av röstlängden (förslag att cirkulerande närvarolista utgör röstlängd).</w:t>
      </w:r>
    </w:p>
    <w:p w14:paraId="49D8FD1D" w14:textId="7CB71EF2" w:rsidR="00A0351D" w:rsidRDefault="001E4302">
      <w:pPr>
        <w:pStyle w:val="BodyB"/>
        <w:rPr>
          <w:rFonts w:ascii="Arial" w:eastAsia="Arial" w:hAnsi="Arial" w:cs="Arial"/>
        </w:rPr>
      </w:pPr>
      <w:r w:rsidRPr="001E4302">
        <w:rPr>
          <w:rFonts w:ascii="Arial" w:hAnsi="Arial"/>
        </w:rPr>
        <w:t xml:space="preserve">Närvarolista cirkulerade och signerades av samtliga </w:t>
      </w:r>
      <w:r w:rsidR="00745370">
        <w:rPr>
          <w:rFonts w:ascii="Arial" w:hAnsi="Arial"/>
        </w:rPr>
        <w:t xml:space="preserve">11 </w:t>
      </w:r>
      <w:r w:rsidRPr="001E4302">
        <w:rPr>
          <w:rFonts w:ascii="Arial" w:hAnsi="Arial"/>
        </w:rPr>
        <w:t>deltagare.</w:t>
      </w:r>
      <w:r w:rsidR="00745370" w:rsidRPr="00745370">
        <w:t xml:space="preserve"> </w:t>
      </w:r>
    </w:p>
    <w:p w14:paraId="24732EC8" w14:textId="77777777" w:rsidR="00A0351D" w:rsidRDefault="00A0351D">
      <w:pPr>
        <w:pStyle w:val="BodyB"/>
        <w:rPr>
          <w:rFonts w:ascii="Arial" w:eastAsia="Arial" w:hAnsi="Arial" w:cs="Arial"/>
        </w:rPr>
      </w:pPr>
    </w:p>
    <w:p w14:paraId="71D6820C" w14:textId="52BD5804" w:rsidR="00A0351D" w:rsidRDefault="001E4302">
      <w:pPr>
        <w:pStyle w:val="Rubrik2"/>
        <w:rPr>
          <w:rFonts w:ascii="Arial" w:eastAsia="Arial" w:hAnsi="Arial" w:cs="Arial"/>
        </w:rPr>
      </w:pPr>
      <w:r>
        <w:t>§ 3 </w:t>
      </w:r>
      <w:r w:rsidRPr="001E4302">
        <w:t>Val av or</w:t>
      </w:r>
      <w:r w:rsidR="003721FB">
        <w:t>d</w:t>
      </w:r>
      <w:r w:rsidRPr="001E4302">
        <w:t>förande att leda förhandlingarna</w:t>
      </w:r>
    </w:p>
    <w:p w14:paraId="4D480CEE" w14:textId="0BF338FC" w:rsidR="00A0351D" w:rsidRDefault="003721FB">
      <w:pPr>
        <w:pStyle w:val="BodyB"/>
        <w:rPr>
          <w:rFonts w:ascii="Arial" w:eastAsia="Arial" w:hAnsi="Arial" w:cs="Arial"/>
        </w:rPr>
      </w:pPr>
      <w:r w:rsidRPr="003721FB">
        <w:rPr>
          <w:rFonts w:ascii="Arial" w:hAnsi="Arial"/>
        </w:rPr>
        <w:t xml:space="preserve">Johanna Holm </w:t>
      </w:r>
      <w:r w:rsidR="001E4302">
        <w:rPr>
          <w:rFonts w:ascii="Arial" w:hAnsi="Arial"/>
        </w:rPr>
        <w:t>valdes</w:t>
      </w:r>
      <w:r w:rsidR="001E4302" w:rsidRPr="001E4302">
        <w:rPr>
          <w:rFonts w:ascii="Arial" w:hAnsi="Arial"/>
        </w:rPr>
        <w:t xml:space="preserve"> som ordförande att leda förhandlingarna</w:t>
      </w:r>
      <w:r w:rsidR="00014781">
        <w:rPr>
          <w:rFonts w:ascii="Arial" w:hAnsi="Arial"/>
        </w:rPr>
        <w:t>.</w:t>
      </w:r>
    </w:p>
    <w:p w14:paraId="6024E8FD" w14:textId="77777777" w:rsidR="00A0351D" w:rsidRDefault="00A0351D">
      <w:pPr>
        <w:pStyle w:val="paragraph"/>
        <w:spacing w:before="0" w:after="0"/>
        <w:ind w:left="555"/>
        <w:rPr>
          <w:rFonts w:ascii="Arial" w:eastAsia="Arial" w:hAnsi="Arial" w:cs="Arial"/>
        </w:rPr>
      </w:pPr>
    </w:p>
    <w:p w14:paraId="030B2CA6" w14:textId="44E67B1A" w:rsidR="00A0351D" w:rsidRDefault="001E4302">
      <w:pPr>
        <w:pStyle w:val="Rubrik2"/>
      </w:pPr>
      <w:r w:rsidRPr="001E4302">
        <w:t xml:space="preserve">§ </w:t>
      </w:r>
      <w:r>
        <w:rPr>
          <w:lang w:val="de-DE"/>
        </w:rPr>
        <w:t xml:space="preserve">4 </w:t>
      </w:r>
      <w:r w:rsidRPr="001E4302">
        <w:t>Val av protokollförare</w:t>
      </w:r>
    </w:p>
    <w:p w14:paraId="5EBC7DA5" w14:textId="0CDDCA4E" w:rsidR="00A0351D" w:rsidRDefault="003721FB">
      <w:pPr>
        <w:pStyle w:val="BodyB"/>
        <w:rPr>
          <w:rFonts w:ascii="Arial" w:eastAsia="Arial" w:hAnsi="Arial" w:cs="Arial"/>
        </w:rPr>
      </w:pPr>
      <w:r>
        <w:rPr>
          <w:rFonts w:ascii="Arial" w:hAnsi="Arial"/>
        </w:rPr>
        <w:t>Agneta Dorup</w:t>
      </w:r>
      <w:r w:rsidR="001E4302" w:rsidRPr="001E4302">
        <w:rPr>
          <w:rFonts w:ascii="Arial" w:hAnsi="Arial"/>
        </w:rPr>
        <w:t xml:space="preserve"> </w:t>
      </w:r>
      <w:r w:rsidR="001E4302">
        <w:rPr>
          <w:rFonts w:ascii="Arial" w:hAnsi="Arial"/>
        </w:rPr>
        <w:t>valdes</w:t>
      </w:r>
      <w:r w:rsidR="001E4302" w:rsidRPr="001E4302">
        <w:rPr>
          <w:rFonts w:ascii="Arial" w:hAnsi="Arial"/>
        </w:rPr>
        <w:t xml:space="preserve"> att vara protokollförare</w:t>
      </w:r>
      <w:r w:rsidR="00014781">
        <w:rPr>
          <w:rFonts w:ascii="Arial" w:hAnsi="Arial"/>
        </w:rPr>
        <w:t>.</w:t>
      </w:r>
      <w:r w:rsidR="001E4302">
        <w:rPr>
          <w:rFonts w:ascii="Arial" w:hAnsi="Arial"/>
        </w:rPr>
        <w:t>.</w:t>
      </w:r>
    </w:p>
    <w:p w14:paraId="002D1CA2" w14:textId="77777777" w:rsidR="00A0351D" w:rsidRDefault="00A0351D">
      <w:pPr>
        <w:pStyle w:val="paragraph"/>
        <w:spacing w:before="0" w:after="0"/>
        <w:ind w:left="555"/>
        <w:rPr>
          <w:rFonts w:ascii="Arial" w:eastAsia="Arial" w:hAnsi="Arial" w:cs="Arial"/>
        </w:rPr>
      </w:pPr>
    </w:p>
    <w:p w14:paraId="5DB0165E" w14:textId="590D72A1" w:rsidR="00A0351D" w:rsidRDefault="001E4302">
      <w:pPr>
        <w:pStyle w:val="Rubrik2"/>
      </w:pPr>
      <w:r>
        <w:t xml:space="preserve">§ 5 </w:t>
      </w:r>
      <w:r w:rsidRPr="001E4302">
        <w:t>Val av person att jämte mötesordförande justera protokollet</w:t>
      </w:r>
    </w:p>
    <w:p w14:paraId="4756F1BC" w14:textId="42BBA5C9" w:rsidR="00A0351D" w:rsidRDefault="006E4D31">
      <w:pPr>
        <w:pStyle w:val="BodyB"/>
        <w:rPr>
          <w:rFonts w:ascii="Arial" w:eastAsia="Arial" w:hAnsi="Arial" w:cs="Arial"/>
        </w:rPr>
      </w:pPr>
      <w:r w:rsidRPr="006E4D31">
        <w:rPr>
          <w:rFonts w:ascii="Arial" w:hAnsi="Arial"/>
        </w:rPr>
        <w:t xml:space="preserve">Doruntina Ramani </w:t>
      </w:r>
      <w:r w:rsidR="001E4302" w:rsidRPr="001E4302">
        <w:rPr>
          <w:rFonts w:ascii="Arial" w:hAnsi="Arial"/>
        </w:rPr>
        <w:t xml:space="preserve">valdes att justera protokollet ihop med </w:t>
      </w:r>
      <w:r w:rsidRPr="006E4D31">
        <w:rPr>
          <w:rFonts w:ascii="Arial" w:hAnsi="Arial"/>
        </w:rPr>
        <w:t>Johanna Holm.</w:t>
      </w:r>
      <w:r>
        <w:rPr>
          <w:rFonts w:ascii="Arial" w:hAnsi="Arial"/>
        </w:rPr>
        <w:t xml:space="preserve"> </w:t>
      </w:r>
    </w:p>
    <w:p w14:paraId="6D849C80" w14:textId="77777777" w:rsidR="00A0351D" w:rsidRDefault="00A0351D">
      <w:pPr>
        <w:pStyle w:val="paragraph"/>
        <w:spacing w:before="0" w:after="0"/>
        <w:ind w:left="555"/>
        <w:rPr>
          <w:rFonts w:ascii="Arial" w:eastAsia="Arial" w:hAnsi="Arial" w:cs="Arial"/>
          <w:b/>
          <w:bCs/>
        </w:rPr>
      </w:pPr>
    </w:p>
    <w:p w14:paraId="1374C739" w14:textId="5FF53B7D" w:rsidR="00A0351D" w:rsidRDefault="001E4302">
      <w:pPr>
        <w:pStyle w:val="Rubrik2"/>
      </w:pPr>
      <w:r>
        <w:t xml:space="preserve">§ 6 </w:t>
      </w:r>
      <w:r w:rsidRPr="001E4302">
        <w:t>Fråga om mötet utlysts i behörig ordning</w:t>
      </w:r>
      <w:r>
        <w:t xml:space="preserve"> </w:t>
      </w:r>
    </w:p>
    <w:p w14:paraId="020B9EC4" w14:textId="5D3706D9" w:rsidR="00A0351D" w:rsidRDefault="001E4302">
      <w:pPr>
        <w:pStyle w:val="BodyB"/>
        <w:rPr>
          <w:rFonts w:ascii="Arial" w:eastAsia="Arial" w:hAnsi="Arial" w:cs="Arial"/>
        </w:rPr>
      </w:pPr>
      <w:r w:rsidRPr="001E4302">
        <w:rPr>
          <w:rFonts w:ascii="Arial" w:hAnsi="Arial"/>
        </w:rPr>
        <w:t>Ja,</w:t>
      </w:r>
      <w:r w:rsidR="00A663F4">
        <w:rPr>
          <w:rFonts w:ascii="Arial" w:hAnsi="Arial"/>
        </w:rPr>
        <w:t xml:space="preserve"> mötet ansågs behörigen utlyst - fem</w:t>
      </w:r>
      <w:r w:rsidR="00A663F4" w:rsidRPr="00A663F4">
        <w:rPr>
          <w:rFonts w:ascii="Arial" w:hAnsi="Arial"/>
        </w:rPr>
        <w:t xml:space="preserve"> veckor innan </w:t>
      </w:r>
      <w:r w:rsidR="00A663F4">
        <w:rPr>
          <w:rFonts w:ascii="Arial" w:hAnsi="Arial"/>
        </w:rPr>
        <w:t>presenterades mötet (k</w:t>
      </w:r>
      <w:r w:rsidR="00A663F4" w:rsidRPr="00A663F4">
        <w:rPr>
          <w:rFonts w:ascii="Arial" w:hAnsi="Arial"/>
        </w:rPr>
        <w:t xml:space="preserve">allelsen </w:t>
      </w:r>
      <w:r w:rsidR="00A663F4">
        <w:rPr>
          <w:rFonts w:ascii="Arial" w:hAnsi="Arial"/>
        </w:rPr>
        <w:t>publicerad)</w:t>
      </w:r>
      <w:r w:rsidRPr="001E4302">
        <w:rPr>
          <w:rFonts w:ascii="Arial" w:hAnsi="Arial"/>
        </w:rPr>
        <w:t>.</w:t>
      </w:r>
    </w:p>
    <w:p w14:paraId="12D67C81" w14:textId="77777777" w:rsidR="00A0351D" w:rsidRDefault="00A0351D">
      <w:pPr>
        <w:pStyle w:val="paragraph"/>
        <w:spacing w:before="0" w:after="0"/>
        <w:ind w:left="555"/>
        <w:rPr>
          <w:rFonts w:ascii="Calibri" w:eastAsia="Calibri" w:hAnsi="Calibri" w:cs="Calibri"/>
          <w:b/>
          <w:bCs/>
          <w:sz w:val="34"/>
          <w:szCs w:val="34"/>
        </w:rPr>
      </w:pPr>
    </w:p>
    <w:p w14:paraId="4973164A" w14:textId="1D36690D" w:rsidR="00A0351D" w:rsidRDefault="001E4302">
      <w:pPr>
        <w:pStyle w:val="Rubrik2"/>
      </w:pPr>
      <w:r>
        <w:t xml:space="preserve">§ </w:t>
      </w:r>
      <w:r>
        <w:rPr>
          <w:lang w:val="ru-RU"/>
        </w:rPr>
        <w:t xml:space="preserve">7 </w:t>
      </w:r>
      <w:r w:rsidRPr="001E4302">
        <w:t>Anmälan och godkännande av verksamhetsberättelse</w:t>
      </w:r>
    </w:p>
    <w:p w14:paraId="5F2AF2EB" w14:textId="35CC0421" w:rsidR="00A0351D" w:rsidRDefault="001E4302">
      <w:pPr>
        <w:pStyle w:val="BodyB"/>
        <w:rPr>
          <w:rFonts w:ascii="Arial" w:eastAsia="Arial" w:hAnsi="Arial" w:cs="Arial"/>
        </w:rPr>
      </w:pPr>
      <w:r w:rsidRPr="001E4302">
        <w:rPr>
          <w:rFonts w:ascii="Arial" w:hAnsi="Arial"/>
        </w:rPr>
        <w:t xml:space="preserve">Michael Nyman </w:t>
      </w:r>
      <w:r w:rsidR="00A663F4">
        <w:rPr>
          <w:rFonts w:ascii="Arial" w:hAnsi="Arial"/>
        </w:rPr>
        <w:t>presenterade</w:t>
      </w:r>
      <w:r w:rsidRPr="001E4302">
        <w:rPr>
          <w:rFonts w:ascii="Arial" w:hAnsi="Arial"/>
        </w:rPr>
        <w:t xml:space="preserve"> verksamhetsberättelsen. </w:t>
      </w:r>
    </w:p>
    <w:p w14:paraId="0DB5F9A4" w14:textId="47A0E231" w:rsidR="00A0351D" w:rsidRDefault="001E4302">
      <w:pPr>
        <w:pStyle w:val="BodyB"/>
        <w:rPr>
          <w:rFonts w:ascii="Arial" w:eastAsia="Arial" w:hAnsi="Arial" w:cs="Arial"/>
        </w:rPr>
      </w:pPr>
      <w:r w:rsidRPr="001E4302">
        <w:rPr>
          <w:rFonts w:ascii="Arial" w:hAnsi="Arial"/>
        </w:rPr>
        <w:t xml:space="preserve">Vi ser </w:t>
      </w:r>
      <w:r w:rsidR="00A663F4">
        <w:rPr>
          <w:rFonts w:ascii="Arial" w:hAnsi="Arial"/>
        </w:rPr>
        <w:t xml:space="preserve">fortfarande en </w:t>
      </w:r>
      <w:r w:rsidRPr="001E4302">
        <w:rPr>
          <w:rFonts w:ascii="Arial" w:hAnsi="Arial"/>
        </w:rPr>
        <w:t xml:space="preserve">minskning </w:t>
      </w:r>
      <w:r w:rsidR="00A663F4">
        <w:rPr>
          <w:rFonts w:ascii="Arial" w:hAnsi="Arial"/>
        </w:rPr>
        <w:t xml:space="preserve">av antal </w:t>
      </w:r>
      <w:r w:rsidRPr="001E4302">
        <w:rPr>
          <w:rFonts w:ascii="Arial" w:hAnsi="Arial"/>
        </w:rPr>
        <w:t xml:space="preserve">medlemmar per år. </w:t>
      </w:r>
      <w:r w:rsidR="00A663F4">
        <w:rPr>
          <w:rFonts w:ascii="Arial" w:hAnsi="Arial"/>
        </w:rPr>
        <w:t>Gäller både rike</w:t>
      </w:r>
      <w:r w:rsidR="00955646">
        <w:rPr>
          <w:rFonts w:ascii="Arial" w:hAnsi="Arial"/>
        </w:rPr>
        <w:t>t</w:t>
      </w:r>
      <w:r w:rsidR="00A663F4">
        <w:rPr>
          <w:rFonts w:ascii="Arial" w:hAnsi="Arial"/>
        </w:rPr>
        <w:t xml:space="preserve"> och Västra kretsen. </w:t>
      </w:r>
      <w:r w:rsidRPr="001E4302">
        <w:rPr>
          <w:rFonts w:ascii="Arial" w:hAnsi="Arial"/>
        </w:rPr>
        <w:t xml:space="preserve">Detta är ett problem som syns i all </w:t>
      </w:r>
      <w:r w:rsidR="00DA75C4" w:rsidRPr="001E4302">
        <w:rPr>
          <w:rFonts w:ascii="Arial" w:hAnsi="Arial"/>
        </w:rPr>
        <w:t>ideell</w:t>
      </w:r>
      <w:r w:rsidRPr="001E4302">
        <w:rPr>
          <w:rFonts w:ascii="Arial" w:hAnsi="Arial"/>
        </w:rPr>
        <w:t xml:space="preserve"> verksamhet. </w:t>
      </w:r>
      <w:r w:rsidR="00955646">
        <w:rPr>
          <w:rFonts w:ascii="Arial" w:hAnsi="Arial"/>
        </w:rPr>
        <w:t>Vi har arbetat för att sprida Apotekarsociet</w:t>
      </w:r>
      <w:r w:rsidR="00B00D0D">
        <w:rPr>
          <w:rFonts w:ascii="Arial" w:hAnsi="Arial"/>
        </w:rPr>
        <w:t>et</w:t>
      </w:r>
      <w:r w:rsidR="00955646">
        <w:rPr>
          <w:rFonts w:ascii="Arial" w:hAnsi="Arial"/>
        </w:rPr>
        <w:t>ens budskap för studenter genom deltagande på introduktionsveckor, närvaro vid kårkaffe oc</w:t>
      </w:r>
      <w:r w:rsidR="00E16EA8">
        <w:rPr>
          <w:rFonts w:ascii="Arial" w:hAnsi="Arial"/>
        </w:rPr>
        <w:t xml:space="preserve">h </w:t>
      </w:r>
      <w:r w:rsidR="00955646">
        <w:rPr>
          <w:rFonts w:ascii="Arial" w:hAnsi="Arial"/>
        </w:rPr>
        <w:t xml:space="preserve">genom utdelning av diplom/böcker vid </w:t>
      </w:r>
      <w:r w:rsidR="00DA75C4">
        <w:rPr>
          <w:rFonts w:ascii="Arial" w:hAnsi="Arial"/>
        </w:rPr>
        <w:lastRenderedPageBreak/>
        <w:t>farmacevtstudenternas</w:t>
      </w:r>
      <w:r w:rsidR="00955646">
        <w:rPr>
          <w:rFonts w:ascii="Arial" w:hAnsi="Arial"/>
        </w:rPr>
        <w:t xml:space="preserve"> avslutningscermonier. Arbetet fortsätter. </w:t>
      </w:r>
      <w:r w:rsidR="00DA75C4">
        <w:rPr>
          <w:rFonts w:ascii="Arial" w:hAnsi="Arial"/>
        </w:rPr>
        <w:t>Vi i styrelsen är tacksamma</w:t>
      </w:r>
      <w:r w:rsidR="00955646">
        <w:rPr>
          <w:rFonts w:ascii="Arial" w:hAnsi="Arial"/>
        </w:rPr>
        <w:t xml:space="preserve"> för att vi har </w:t>
      </w:r>
      <w:r w:rsidR="00DA75C4">
        <w:rPr>
          <w:rFonts w:ascii="Arial" w:hAnsi="Arial"/>
        </w:rPr>
        <w:t xml:space="preserve">en </w:t>
      </w:r>
      <w:r w:rsidR="00955646">
        <w:rPr>
          <w:rFonts w:ascii="Arial" w:hAnsi="Arial"/>
        </w:rPr>
        <w:t xml:space="preserve">studentrepresentant i styrelsen. </w:t>
      </w:r>
      <w:r w:rsidRPr="001E4302">
        <w:rPr>
          <w:rFonts w:ascii="Arial" w:hAnsi="Arial"/>
        </w:rPr>
        <w:t xml:space="preserve"> </w:t>
      </w:r>
    </w:p>
    <w:p w14:paraId="1936BB02" w14:textId="178691AB" w:rsidR="00A0351D" w:rsidRDefault="001E4302">
      <w:pPr>
        <w:pStyle w:val="BodyB"/>
        <w:rPr>
          <w:rFonts w:ascii="Arial" w:eastAsia="Arial" w:hAnsi="Arial" w:cs="Arial"/>
        </w:rPr>
      </w:pPr>
      <w:r w:rsidRPr="001E4302">
        <w:rPr>
          <w:rFonts w:ascii="Arial" w:hAnsi="Arial"/>
        </w:rPr>
        <w:t xml:space="preserve">Vi har haft </w:t>
      </w:r>
      <w:r w:rsidR="00B00D0D">
        <w:rPr>
          <w:rFonts w:ascii="Arial" w:hAnsi="Arial"/>
        </w:rPr>
        <w:t xml:space="preserve">8 </w:t>
      </w:r>
      <w:r w:rsidRPr="001E4302">
        <w:rPr>
          <w:rFonts w:ascii="Arial" w:hAnsi="Arial"/>
        </w:rPr>
        <w:t xml:space="preserve">stycken styrelsemöten under året. </w:t>
      </w:r>
    </w:p>
    <w:p w14:paraId="63B0F891" w14:textId="1F1FC3F1" w:rsidR="00A0351D" w:rsidRDefault="00955646">
      <w:pPr>
        <w:pStyle w:val="BodyB"/>
        <w:rPr>
          <w:rFonts w:ascii="Arial" w:eastAsia="Arial" w:hAnsi="Arial" w:cs="Arial"/>
        </w:rPr>
      </w:pPr>
      <w:r>
        <w:rPr>
          <w:rFonts w:ascii="Arial" w:hAnsi="Arial"/>
        </w:rPr>
        <w:t>Fullmäktige</w:t>
      </w:r>
      <w:r w:rsidR="002C6616">
        <w:rPr>
          <w:rFonts w:ascii="Arial" w:hAnsi="Arial"/>
        </w:rPr>
        <w:t>mötet</w:t>
      </w:r>
      <w:r>
        <w:rPr>
          <w:rFonts w:ascii="Arial" w:hAnsi="Arial"/>
        </w:rPr>
        <w:t xml:space="preserve"> </w:t>
      </w:r>
      <w:r w:rsidR="001E4302" w:rsidRPr="001E4302">
        <w:rPr>
          <w:rFonts w:ascii="Arial" w:hAnsi="Arial"/>
        </w:rPr>
        <w:t xml:space="preserve">var </w:t>
      </w:r>
      <w:r>
        <w:rPr>
          <w:rFonts w:ascii="Arial" w:hAnsi="Arial"/>
        </w:rPr>
        <w:t>i år fysisk</w:t>
      </w:r>
      <w:r w:rsidR="002C6616">
        <w:rPr>
          <w:rFonts w:ascii="Arial" w:hAnsi="Arial"/>
        </w:rPr>
        <w:t>t</w:t>
      </w:r>
      <w:r>
        <w:rPr>
          <w:rFonts w:ascii="Arial" w:hAnsi="Arial"/>
        </w:rPr>
        <w:t xml:space="preserve"> i Stockholm och </w:t>
      </w:r>
      <w:r w:rsidR="001E4302" w:rsidRPr="001E4302">
        <w:rPr>
          <w:rFonts w:ascii="Arial" w:hAnsi="Arial"/>
        </w:rPr>
        <w:t xml:space="preserve">medverkade </w:t>
      </w:r>
      <w:r w:rsidR="00095B5B">
        <w:rPr>
          <w:rFonts w:ascii="Arial" w:hAnsi="Arial"/>
        </w:rPr>
        <w:t>gjorde</w:t>
      </w:r>
      <w:r>
        <w:rPr>
          <w:rFonts w:ascii="Arial" w:hAnsi="Arial"/>
        </w:rPr>
        <w:t xml:space="preserve">r </w:t>
      </w:r>
      <w:r w:rsidR="001E4302" w:rsidRPr="001E4302">
        <w:rPr>
          <w:rFonts w:ascii="Arial" w:hAnsi="Arial"/>
        </w:rPr>
        <w:t>Michael Nyman</w:t>
      </w:r>
      <w:r>
        <w:rPr>
          <w:rFonts w:ascii="Arial" w:hAnsi="Arial"/>
        </w:rPr>
        <w:t>, Marina H</w:t>
      </w:r>
      <w:r w:rsidRPr="00955646">
        <w:rPr>
          <w:rFonts w:ascii="Arial" w:hAnsi="Arial"/>
        </w:rPr>
        <w:t>ambardzumyan</w:t>
      </w:r>
      <w:r>
        <w:rPr>
          <w:rFonts w:ascii="Arial" w:hAnsi="Arial"/>
        </w:rPr>
        <w:t xml:space="preserve"> </w:t>
      </w:r>
      <w:r w:rsidR="001E4302" w:rsidRPr="001E4302">
        <w:rPr>
          <w:rFonts w:ascii="Arial" w:hAnsi="Arial"/>
        </w:rPr>
        <w:t xml:space="preserve">och Agneta Dorup. </w:t>
      </w:r>
    </w:p>
    <w:p w14:paraId="173CBF66" w14:textId="1688317B" w:rsidR="00A0351D" w:rsidRDefault="001E4302">
      <w:pPr>
        <w:pStyle w:val="BodyB"/>
        <w:rPr>
          <w:rFonts w:ascii="Arial" w:eastAsia="Arial" w:hAnsi="Arial" w:cs="Arial"/>
        </w:rPr>
      </w:pPr>
      <w:r w:rsidRPr="001E4302">
        <w:rPr>
          <w:rFonts w:ascii="Arial" w:hAnsi="Arial"/>
        </w:rPr>
        <w:t>Michael gick igenom aktiviteterna Västra kretsen anordnat under 202</w:t>
      </w:r>
      <w:r w:rsidR="00955646">
        <w:rPr>
          <w:rFonts w:ascii="Arial" w:hAnsi="Arial"/>
        </w:rPr>
        <w:t>3-2024</w:t>
      </w:r>
      <w:r w:rsidRPr="001E4302">
        <w:rPr>
          <w:rFonts w:ascii="Arial" w:hAnsi="Arial"/>
        </w:rPr>
        <w:t xml:space="preserve">. Det </w:t>
      </w:r>
      <w:r w:rsidR="00955646">
        <w:rPr>
          <w:rFonts w:ascii="Arial" w:hAnsi="Arial"/>
        </w:rPr>
        <w:t xml:space="preserve">är fortfarande svårt att </w:t>
      </w:r>
      <w:r w:rsidRPr="001E4302">
        <w:rPr>
          <w:rFonts w:ascii="Arial" w:hAnsi="Arial"/>
        </w:rPr>
        <w:t xml:space="preserve">få något högre deltagarantal på de fysiska aktiviteterna. De digitala däremot har varit välbesökta. </w:t>
      </w:r>
    </w:p>
    <w:p w14:paraId="1087750A" w14:textId="58D4C326" w:rsidR="00A0351D" w:rsidRDefault="001E4302">
      <w:pPr>
        <w:pStyle w:val="BodyB"/>
        <w:rPr>
          <w:rFonts w:ascii="Arial" w:eastAsia="Arial" w:hAnsi="Arial" w:cs="Arial"/>
        </w:rPr>
      </w:pPr>
      <w:r w:rsidRPr="001E4302">
        <w:rPr>
          <w:rFonts w:ascii="Arial" w:hAnsi="Arial"/>
        </w:rPr>
        <w:t>Verksamhetsberättelsen godkän</w:t>
      </w:r>
      <w:r>
        <w:rPr>
          <w:rFonts w:ascii="Arial" w:hAnsi="Arial"/>
        </w:rPr>
        <w:t>des</w:t>
      </w:r>
      <w:r w:rsidRPr="001E4302">
        <w:rPr>
          <w:rFonts w:ascii="Arial" w:hAnsi="Arial"/>
        </w:rPr>
        <w:t>.</w:t>
      </w:r>
    </w:p>
    <w:p w14:paraId="37A1B0F6" w14:textId="77777777" w:rsidR="00A0351D" w:rsidRDefault="00A0351D">
      <w:pPr>
        <w:pStyle w:val="BodyB"/>
        <w:rPr>
          <w:rFonts w:ascii="Calibri" w:eastAsia="Calibri" w:hAnsi="Calibri" w:cs="Calibri"/>
        </w:rPr>
      </w:pPr>
    </w:p>
    <w:p w14:paraId="510EAD46" w14:textId="72311846" w:rsidR="00A0351D" w:rsidRDefault="001E4302">
      <w:pPr>
        <w:pStyle w:val="Rubrik2"/>
      </w:pPr>
      <w:r>
        <w:t xml:space="preserve">§ 8 </w:t>
      </w:r>
      <w:r w:rsidRPr="001E4302">
        <w:t>Fråga om beviljande av ansvarsfrihet för styrelsens ledamöter</w:t>
      </w:r>
      <w:r>
        <w:t xml:space="preserve"> </w:t>
      </w:r>
    </w:p>
    <w:p w14:paraId="3B1A4373" w14:textId="00032F14" w:rsidR="00A0351D" w:rsidRDefault="00965BA0">
      <w:pPr>
        <w:pStyle w:val="BodyB"/>
        <w:rPr>
          <w:rFonts w:ascii="Arial" w:eastAsia="Arial" w:hAnsi="Arial" w:cs="Arial"/>
        </w:rPr>
      </w:pPr>
      <w:r w:rsidRPr="00965BA0">
        <w:rPr>
          <w:rFonts w:ascii="Arial" w:hAnsi="Arial"/>
        </w:rPr>
        <w:t>Budgeten för 2025 presenteras</w:t>
      </w:r>
      <w:r w:rsidR="00E16EA8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="00095B5B">
        <w:rPr>
          <w:rFonts w:ascii="Arial" w:hAnsi="Arial"/>
        </w:rPr>
        <w:t xml:space="preserve">har </w:t>
      </w:r>
      <w:r>
        <w:rPr>
          <w:rFonts w:ascii="Arial" w:hAnsi="Arial"/>
        </w:rPr>
        <w:t>godkänts centralt).</w:t>
      </w:r>
      <w:r w:rsidRPr="00965BA0">
        <w:rPr>
          <w:rFonts w:ascii="Arial" w:hAnsi="Arial"/>
        </w:rPr>
        <w:t xml:space="preserve"> </w:t>
      </w:r>
      <w:r w:rsidR="00095B5B">
        <w:rPr>
          <w:rFonts w:ascii="Arial" w:hAnsi="Arial"/>
        </w:rPr>
        <w:t>Storleken på budgeten b</w:t>
      </w:r>
      <w:r w:rsidRPr="00965BA0">
        <w:rPr>
          <w:rFonts w:ascii="Arial" w:hAnsi="Arial"/>
        </w:rPr>
        <w:t xml:space="preserve">aseras på det som använts under 2024. </w:t>
      </w:r>
      <w:r>
        <w:rPr>
          <w:rFonts w:ascii="Arial" w:hAnsi="Arial"/>
        </w:rPr>
        <w:t xml:space="preserve">Därefter beviljades </w:t>
      </w:r>
      <w:r w:rsidRPr="00965BA0">
        <w:rPr>
          <w:rFonts w:ascii="Arial" w:hAnsi="Arial"/>
        </w:rPr>
        <w:t>ansvarsfrihet för styrelsens ledamöter.</w:t>
      </w:r>
    </w:p>
    <w:p w14:paraId="799A77A1" w14:textId="77777777" w:rsidR="00A0351D" w:rsidRDefault="00A0351D">
      <w:pPr>
        <w:pStyle w:val="BodyB"/>
        <w:rPr>
          <w:rFonts w:ascii="Arial" w:eastAsia="Arial" w:hAnsi="Arial" w:cs="Arial"/>
        </w:rPr>
      </w:pPr>
    </w:p>
    <w:p w14:paraId="35EC480F" w14:textId="77777777" w:rsidR="00A0351D" w:rsidRDefault="001E4302">
      <w:pPr>
        <w:pStyle w:val="Rubrik2"/>
      </w:pPr>
      <w:r>
        <w:t xml:space="preserve">§ </w:t>
      </w:r>
      <w:r w:rsidRPr="001E4302">
        <w:t>9</w:t>
      </w:r>
      <w:r>
        <w:t xml:space="preserve"> </w:t>
      </w:r>
      <w:r w:rsidRPr="001E4302">
        <w:t>Ärenden som styrelsen beslutat ta upp</w:t>
      </w:r>
    </w:p>
    <w:p w14:paraId="449548EE" w14:textId="3F9AE72B" w:rsidR="00A0351D" w:rsidRDefault="007531E2">
      <w:pPr>
        <w:pStyle w:val="BodyB"/>
        <w:rPr>
          <w:rFonts w:ascii="Calibri" w:eastAsia="Calibri" w:hAnsi="Calibri" w:cs="Calibri"/>
          <w:b/>
          <w:bCs/>
          <w:sz w:val="34"/>
          <w:szCs w:val="34"/>
        </w:rPr>
      </w:pPr>
      <w:r>
        <w:rPr>
          <w:rFonts w:ascii="Arial" w:hAnsi="Arial"/>
        </w:rPr>
        <w:t>I</w:t>
      </w:r>
      <w:r w:rsidR="001E4302" w:rsidRPr="001E4302">
        <w:rPr>
          <w:rFonts w:ascii="Arial" w:hAnsi="Arial"/>
        </w:rPr>
        <w:t xml:space="preserve">nga ärenden </w:t>
      </w:r>
      <w:r w:rsidR="001E4302">
        <w:rPr>
          <w:rFonts w:ascii="Arial" w:hAnsi="Arial"/>
        </w:rPr>
        <w:t>hade</w:t>
      </w:r>
      <w:r w:rsidR="001E4302" w:rsidRPr="001E4302">
        <w:rPr>
          <w:rFonts w:ascii="Arial" w:hAnsi="Arial"/>
        </w:rPr>
        <w:t xml:space="preserve"> inkommit</w:t>
      </w:r>
      <w:r w:rsidR="001E4302">
        <w:rPr>
          <w:rFonts w:ascii="Arial" w:hAnsi="Arial"/>
        </w:rPr>
        <w:t xml:space="preserve">. </w:t>
      </w:r>
    </w:p>
    <w:p w14:paraId="2E1BB85D" w14:textId="77777777" w:rsidR="00A0351D" w:rsidRDefault="00A0351D">
      <w:pPr>
        <w:pStyle w:val="paragraph"/>
        <w:spacing w:before="0" w:after="0"/>
        <w:ind w:left="555"/>
        <w:rPr>
          <w:rFonts w:ascii="Calibri" w:eastAsia="Calibri" w:hAnsi="Calibri" w:cs="Calibri"/>
          <w:b/>
          <w:bCs/>
          <w:sz w:val="34"/>
          <w:szCs w:val="34"/>
        </w:rPr>
      </w:pPr>
    </w:p>
    <w:p w14:paraId="787CA2D2" w14:textId="34A3278D" w:rsidR="00A0351D" w:rsidRDefault="001E4302">
      <w:pPr>
        <w:pStyle w:val="Rubrik2"/>
      </w:pPr>
      <w:r>
        <w:t xml:space="preserve">§ </w:t>
      </w:r>
      <w:r w:rsidRPr="001E4302">
        <w:t>10</w:t>
      </w:r>
      <w:r>
        <w:t xml:space="preserve"> </w:t>
      </w:r>
      <w:r w:rsidRPr="001E4302">
        <w:t>Ärenden som medlem skriftligen anmält hos styrelsen till behandling senast två veckor innan årsmötet</w:t>
      </w:r>
    </w:p>
    <w:p w14:paraId="607F46BA" w14:textId="4F8AF875" w:rsidR="00A0351D" w:rsidRDefault="007531E2">
      <w:pPr>
        <w:pStyle w:val="BodyB"/>
        <w:rPr>
          <w:rFonts w:ascii="Arial" w:eastAsia="Arial" w:hAnsi="Arial" w:cs="Arial"/>
        </w:rPr>
      </w:pPr>
      <w:r>
        <w:rPr>
          <w:rFonts w:ascii="Arial" w:hAnsi="Arial"/>
        </w:rPr>
        <w:t>I</w:t>
      </w:r>
      <w:r w:rsidR="001E4302" w:rsidRPr="001E4302">
        <w:rPr>
          <w:rFonts w:ascii="Arial" w:hAnsi="Arial"/>
        </w:rPr>
        <w:t xml:space="preserve">nga ärenden </w:t>
      </w:r>
      <w:r w:rsidR="001E4302">
        <w:rPr>
          <w:rFonts w:ascii="Arial" w:hAnsi="Arial"/>
        </w:rPr>
        <w:t>hade</w:t>
      </w:r>
      <w:r w:rsidR="001E4302" w:rsidRPr="001E4302">
        <w:rPr>
          <w:rFonts w:ascii="Arial" w:hAnsi="Arial"/>
        </w:rPr>
        <w:t xml:space="preserve"> inkommit</w:t>
      </w:r>
      <w:r w:rsidR="001E4302">
        <w:rPr>
          <w:rFonts w:ascii="Arial" w:hAnsi="Arial"/>
        </w:rPr>
        <w:t xml:space="preserve">.  </w:t>
      </w:r>
    </w:p>
    <w:p w14:paraId="0DC931E7" w14:textId="77777777" w:rsidR="00A0351D" w:rsidRDefault="00A0351D">
      <w:pPr>
        <w:pStyle w:val="BodyB"/>
        <w:rPr>
          <w:rFonts w:ascii="Arial" w:eastAsia="Arial" w:hAnsi="Arial" w:cs="Arial"/>
        </w:rPr>
      </w:pPr>
    </w:p>
    <w:p w14:paraId="7A8C26B5" w14:textId="25A27928" w:rsidR="00A0351D" w:rsidRDefault="001E4302">
      <w:pPr>
        <w:pStyle w:val="Rubrik2"/>
      </w:pPr>
      <w:r>
        <w:t xml:space="preserve">§ </w:t>
      </w:r>
      <w:r w:rsidRPr="001E4302">
        <w:t>11</w:t>
      </w:r>
      <w:r>
        <w:t xml:space="preserve"> </w:t>
      </w:r>
      <w:r w:rsidRPr="001E4302">
        <w:t>Val av ord</w:t>
      </w:r>
      <w:r>
        <w:t>f</w:t>
      </w:r>
      <w:r w:rsidRPr="001E4302">
        <w:t>örande och minst fyra ledamöter att utgöra styrelse</w:t>
      </w:r>
    </w:p>
    <w:p w14:paraId="6DB5EC01" w14:textId="24793C77" w:rsidR="00A0351D" w:rsidRDefault="001E4302">
      <w:pPr>
        <w:pStyle w:val="BodyB"/>
        <w:rPr>
          <w:rFonts w:ascii="Arial" w:eastAsia="Arial" w:hAnsi="Arial" w:cs="Arial"/>
        </w:rPr>
      </w:pPr>
      <w:r w:rsidRPr="001E4302">
        <w:rPr>
          <w:rFonts w:ascii="Arial" w:hAnsi="Arial"/>
        </w:rPr>
        <w:t xml:space="preserve">Michael Nyman </w:t>
      </w:r>
      <w:r>
        <w:rPr>
          <w:rFonts w:ascii="Arial" w:hAnsi="Arial"/>
        </w:rPr>
        <w:t>valdes</w:t>
      </w:r>
      <w:r w:rsidRPr="001E4302">
        <w:rPr>
          <w:rFonts w:ascii="Arial" w:hAnsi="Arial"/>
        </w:rPr>
        <w:t xml:space="preserve"> till ordförande. </w:t>
      </w:r>
      <w:r w:rsidR="007531E2">
        <w:rPr>
          <w:rFonts w:ascii="Arial" w:hAnsi="Arial"/>
        </w:rPr>
        <w:t>Johanna Holm</w:t>
      </w:r>
      <w:r w:rsidRPr="001E4302">
        <w:rPr>
          <w:rFonts w:ascii="Arial" w:hAnsi="Arial"/>
        </w:rPr>
        <w:t xml:space="preserve">, Marina </w:t>
      </w:r>
      <w:r w:rsidR="007531E2" w:rsidRPr="007531E2">
        <w:rPr>
          <w:rFonts w:ascii="Arial" w:hAnsi="Arial"/>
        </w:rPr>
        <w:t>Hambardzumyan,</w:t>
      </w:r>
      <w:r w:rsidR="007531E2">
        <w:rPr>
          <w:rFonts w:ascii="Arial" w:hAnsi="Arial"/>
        </w:rPr>
        <w:t xml:space="preserve"> </w:t>
      </w:r>
      <w:r w:rsidR="007531E2" w:rsidRPr="007531E2">
        <w:rPr>
          <w:rFonts w:ascii="Arial" w:hAnsi="Arial"/>
        </w:rPr>
        <w:t>Doruntina Ramani</w:t>
      </w:r>
      <w:r w:rsidR="007531E2">
        <w:rPr>
          <w:rFonts w:ascii="Arial" w:hAnsi="Arial"/>
        </w:rPr>
        <w:t xml:space="preserve">, </w:t>
      </w:r>
      <w:r w:rsidR="007531E2" w:rsidRPr="007531E2">
        <w:rPr>
          <w:rFonts w:ascii="Arial" w:hAnsi="Arial"/>
        </w:rPr>
        <w:t>Marianne Andersson</w:t>
      </w:r>
      <w:r w:rsidR="007531E2">
        <w:rPr>
          <w:rFonts w:ascii="Arial" w:hAnsi="Arial"/>
        </w:rPr>
        <w:t xml:space="preserve"> och </w:t>
      </w:r>
      <w:r w:rsidR="007531E2" w:rsidRPr="007531E2">
        <w:rPr>
          <w:rFonts w:ascii="Arial" w:hAnsi="Arial"/>
        </w:rPr>
        <w:t xml:space="preserve">Maria Kvist </w:t>
      </w:r>
      <w:r w:rsidRPr="001E4302">
        <w:rPr>
          <w:rFonts w:ascii="Arial" w:hAnsi="Arial"/>
        </w:rPr>
        <w:t xml:space="preserve">utgör de </w:t>
      </w:r>
      <w:r>
        <w:rPr>
          <w:rFonts w:ascii="Arial" w:hAnsi="Arial"/>
        </w:rPr>
        <w:t>fyra</w:t>
      </w:r>
      <w:r w:rsidRPr="001E4302">
        <w:rPr>
          <w:rFonts w:ascii="Arial" w:hAnsi="Arial"/>
        </w:rPr>
        <w:t xml:space="preserve"> ledamöterna i styrelsen</w:t>
      </w:r>
      <w:r>
        <w:rPr>
          <w:rFonts w:ascii="Arial" w:hAnsi="Arial"/>
        </w:rPr>
        <w:t>, vilka också valdes.</w:t>
      </w:r>
    </w:p>
    <w:p w14:paraId="772BE51C" w14:textId="77777777" w:rsidR="00A0351D" w:rsidRDefault="00A0351D">
      <w:pPr>
        <w:pStyle w:val="BodyB"/>
        <w:rPr>
          <w:rFonts w:ascii="Arial" w:eastAsia="Arial" w:hAnsi="Arial" w:cs="Arial"/>
        </w:rPr>
      </w:pPr>
    </w:p>
    <w:p w14:paraId="6A016206" w14:textId="77777777" w:rsidR="00A0351D" w:rsidRDefault="001E4302">
      <w:pPr>
        <w:pStyle w:val="Rubrik2"/>
      </w:pPr>
      <w:r>
        <w:t xml:space="preserve">§ </w:t>
      </w:r>
      <w:r w:rsidRPr="001E4302">
        <w:t>12</w:t>
      </w:r>
      <w:r>
        <w:t xml:space="preserve"> </w:t>
      </w:r>
      <w:r w:rsidRPr="001E4302">
        <w:t>Val av två ledamöter att utgöra valberedningen</w:t>
      </w:r>
    </w:p>
    <w:p w14:paraId="521A6DF3" w14:textId="5C45BC63" w:rsidR="00A0351D" w:rsidRDefault="001E4302">
      <w:pPr>
        <w:pStyle w:val="BodyB"/>
        <w:rPr>
          <w:rFonts w:ascii="Arial" w:eastAsia="Arial" w:hAnsi="Arial" w:cs="Arial"/>
        </w:rPr>
      </w:pPr>
      <w:r w:rsidRPr="001E4302">
        <w:rPr>
          <w:rFonts w:ascii="Arial" w:hAnsi="Arial"/>
        </w:rPr>
        <w:t xml:space="preserve">Roshanak </w:t>
      </w:r>
      <w:r>
        <w:rPr>
          <w:rFonts w:ascii="Arial" w:hAnsi="Arial"/>
        </w:rPr>
        <w:t>Jabbari valdes</w:t>
      </w:r>
      <w:r w:rsidRPr="001E4302">
        <w:rPr>
          <w:rFonts w:ascii="Arial" w:hAnsi="Arial"/>
        </w:rPr>
        <w:t xml:space="preserve"> att utgöra valberedningen</w:t>
      </w:r>
      <w:r>
        <w:rPr>
          <w:rFonts w:ascii="Arial" w:hAnsi="Arial"/>
        </w:rPr>
        <w:t xml:space="preserve">s sammankallande. </w:t>
      </w:r>
      <w:r w:rsidR="007531E2">
        <w:rPr>
          <w:rFonts w:ascii="Arial" w:hAnsi="Arial"/>
        </w:rPr>
        <w:t xml:space="preserve">Hon har även haft hjälp </w:t>
      </w:r>
      <w:r w:rsidR="00697833">
        <w:rPr>
          <w:rFonts w:ascii="Arial" w:hAnsi="Arial"/>
        </w:rPr>
        <w:t>detta år</w:t>
      </w:r>
      <w:r w:rsidR="007531E2">
        <w:rPr>
          <w:rFonts w:ascii="Arial" w:hAnsi="Arial"/>
        </w:rPr>
        <w:t xml:space="preserve"> av Sofia</w:t>
      </w:r>
      <w:r w:rsidR="00697833">
        <w:rPr>
          <w:rFonts w:ascii="Arial" w:hAnsi="Arial"/>
        </w:rPr>
        <w:t xml:space="preserve"> Jarl</w:t>
      </w:r>
      <w:r w:rsidR="00972E7D">
        <w:rPr>
          <w:rFonts w:ascii="Arial" w:hAnsi="Arial"/>
        </w:rPr>
        <w:t xml:space="preserve"> (</w:t>
      </w:r>
      <w:r w:rsidR="00FB21B3">
        <w:rPr>
          <w:rFonts w:ascii="Arial" w:hAnsi="Arial"/>
        </w:rPr>
        <w:t>som valdes om</w:t>
      </w:r>
      <w:r w:rsidR="00972E7D">
        <w:rPr>
          <w:rFonts w:ascii="Arial" w:hAnsi="Arial"/>
        </w:rPr>
        <w:t>)</w:t>
      </w:r>
      <w:r w:rsidR="00FB21B3">
        <w:rPr>
          <w:rFonts w:ascii="Arial" w:hAnsi="Arial"/>
        </w:rPr>
        <w:t>. Nyvald till valberedningen är</w:t>
      </w:r>
      <w:r w:rsidR="007531E2">
        <w:rPr>
          <w:rFonts w:ascii="Arial" w:hAnsi="Arial"/>
        </w:rPr>
        <w:t xml:space="preserve"> Susanne</w:t>
      </w:r>
      <w:r w:rsidR="00697833">
        <w:rPr>
          <w:rFonts w:ascii="Arial" w:hAnsi="Arial"/>
        </w:rPr>
        <w:t xml:space="preserve"> Franksson</w:t>
      </w:r>
      <w:r w:rsidR="007531E2">
        <w:rPr>
          <w:rFonts w:ascii="Arial" w:hAnsi="Arial"/>
        </w:rPr>
        <w:t>.</w:t>
      </w:r>
    </w:p>
    <w:p w14:paraId="5AF8E116" w14:textId="77777777" w:rsidR="00A0351D" w:rsidRDefault="00A0351D">
      <w:pPr>
        <w:pStyle w:val="BodyB"/>
        <w:rPr>
          <w:rFonts w:ascii="Arial" w:eastAsia="Arial" w:hAnsi="Arial" w:cs="Arial"/>
        </w:rPr>
      </w:pPr>
    </w:p>
    <w:p w14:paraId="18DFF2B8" w14:textId="77777777" w:rsidR="00A0351D" w:rsidRDefault="001E4302">
      <w:pPr>
        <w:pStyle w:val="Rubrik2"/>
      </w:pPr>
      <w:r>
        <w:t xml:space="preserve">§ </w:t>
      </w:r>
      <w:r w:rsidRPr="001E4302">
        <w:t>13</w:t>
      </w:r>
      <w:r>
        <w:t xml:space="preserve"> </w:t>
      </w:r>
      <w:r w:rsidRPr="001E4302">
        <w:t>Val av tre fullmäktigeledamöter i prioriterad ordning</w:t>
      </w:r>
    </w:p>
    <w:p w14:paraId="626F3BA2" w14:textId="76AE92E5" w:rsidR="00A0351D" w:rsidRDefault="001E4302">
      <w:pPr>
        <w:pStyle w:val="BodyB"/>
        <w:rPr>
          <w:rFonts w:ascii="Arial" w:eastAsia="Arial" w:hAnsi="Arial" w:cs="Arial"/>
        </w:rPr>
      </w:pPr>
      <w:r w:rsidRPr="001E4302">
        <w:rPr>
          <w:rFonts w:ascii="Arial" w:hAnsi="Arial"/>
        </w:rPr>
        <w:t xml:space="preserve">Michael Nyman, </w:t>
      </w:r>
      <w:r w:rsidR="00B64F1F">
        <w:rPr>
          <w:rFonts w:ascii="Arial" w:hAnsi="Arial"/>
        </w:rPr>
        <w:t xml:space="preserve">Johanna Holm och </w:t>
      </w:r>
      <w:r w:rsidRPr="001E4302">
        <w:rPr>
          <w:rFonts w:ascii="Arial" w:hAnsi="Arial"/>
        </w:rPr>
        <w:t>Marina</w:t>
      </w:r>
      <w:r w:rsidR="00B64F1F" w:rsidRPr="00B64F1F">
        <w:t xml:space="preserve"> </w:t>
      </w:r>
      <w:r w:rsidR="00B64F1F" w:rsidRPr="00B64F1F">
        <w:rPr>
          <w:rFonts w:ascii="Arial" w:hAnsi="Arial"/>
        </w:rPr>
        <w:t>Hambardzumyan</w:t>
      </w:r>
      <w:r w:rsidRPr="001E4302">
        <w:rPr>
          <w:rFonts w:ascii="Arial" w:hAnsi="Arial"/>
        </w:rPr>
        <w:t xml:space="preserve"> </w:t>
      </w:r>
      <w:r>
        <w:rPr>
          <w:rFonts w:ascii="Arial" w:hAnsi="Arial"/>
        </w:rPr>
        <w:t>valdes.</w:t>
      </w:r>
    </w:p>
    <w:p w14:paraId="604F97EE" w14:textId="77777777" w:rsidR="00A0351D" w:rsidRDefault="00A0351D">
      <w:pPr>
        <w:pStyle w:val="BodyB"/>
        <w:rPr>
          <w:rFonts w:ascii="Arial" w:eastAsia="Arial" w:hAnsi="Arial" w:cs="Arial"/>
        </w:rPr>
      </w:pPr>
    </w:p>
    <w:p w14:paraId="68847CBF" w14:textId="77777777" w:rsidR="00A0351D" w:rsidRDefault="001E4302">
      <w:pPr>
        <w:pStyle w:val="Rubrik2"/>
      </w:pPr>
      <w:r>
        <w:t xml:space="preserve">§ </w:t>
      </w:r>
      <w:r w:rsidRPr="001E4302">
        <w:t>14</w:t>
      </w:r>
      <w:r>
        <w:t xml:space="preserve"> </w:t>
      </w:r>
      <w:r w:rsidRPr="001E4302">
        <w:t>Val av fullmäktigesuppleanter i prioriterad ordning</w:t>
      </w:r>
    </w:p>
    <w:p w14:paraId="3DB28BD2" w14:textId="530ACA8D" w:rsidR="00A0351D" w:rsidRDefault="00B00D0D">
      <w:pPr>
        <w:pStyle w:val="BodyB"/>
        <w:rPr>
          <w:rFonts w:ascii="Arial" w:eastAsia="Arial" w:hAnsi="Arial" w:cs="Arial"/>
        </w:rPr>
      </w:pPr>
      <w:r w:rsidRPr="00B00D0D">
        <w:rPr>
          <w:rFonts w:ascii="Arial" w:hAnsi="Arial"/>
        </w:rPr>
        <w:t>Marianne Andersson, Maria Kvist och Doruntina Ramani</w:t>
      </w:r>
      <w:r w:rsidR="004030EE">
        <w:rPr>
          <w:rFonts w:ascii="Arial" w:hAnsi="Arial"/>
        </w:rPr>
        <w:t xml:space="preserve"> valdes.</w:t>
      </w:r>
    </w:p>
    <w:p w14:paraId="05AAC85E" w14:textId="77777777" w:rsidR="00A0351D" w:rsidRDefault="00A0351D">
      <w:pPr>
        <w:pStyle w:val="BodyB"/>
        <w:rPr>
          <w:rFonts w:ascii="Arial" w:eastAsia="Arial" w:hAnsi="Arial" w:cs="Arial"/>
        </w:rPr>
      </w:pPr>
    </w:p>
    <w:p w14:paraId="03D55FCC" w14:textId="15CC0E2E" w:rsidR="00A0351D" w:rsidRDefault="001E4302">
      <w:pPr>
        <w:pStyle w:val="Rubrik2"/>
      </w:pPr>
      <w:r>
        <w:lastRenderedPageBreak/>
        <w:t xml:space="preserve">§ </w:t>
      </w:r>
      <w:r w:rsidRPr="001E4302">
        <w:t>15</w:t>
      </w:r>
      <w:r>
        <w:t xml:space="preserve"> </w:t>
      </w:r>
      <w:r w:rsidRPr="001E4302">
        <w:t>Presentation av ver</w:t>
      </w:r>
      <w:r w:rsidR="00B00D0D">
        <w:t>k</w:t>
      </w:r>
      <w:r w:rsidRPr="001E4302">
        <w:t>samhetsplan och budgetuppskattning för kommande ver</w:t>
      </w:r>
      <w:r w:rsidR="00B00D0D">
        <w:t>k</w:t>
      </w:r>
      <w:r w:rsidRPr="001E4302">
        <w:t>samhetsår</w:t>
      </w:r>
    </w:p>
    <w:p w14:paraId="2BC8B794" w14:textId="07FA8FFD" w:rsidR="00A0351D" w:rsidRDefault="001E4302">
      <w:pPr>
        <w:pStyle w:val="BodyB"/>
        <w:rPr>
          <w:rFonts w:ascii="Arial" w:eastAsia="Arial" w:hAnsi="Arial" w:cs="Arial"/>
        </w:rPr>
      </w:pPr>
      <w:r w:rsidRPr="001E4302">
        <w:rPr>
          <w:rFonts w:ascii="Arial" w:hAnsi="Arial"/>
        </w:rPr>
        <w:t>Michael Nyman presentera</w:t>
      </w:r>
      <w:r>
        <w:rPr>
          <w:rFonts w:ascii="Arial" w:hAnsi="Arial"/>
        </w:rPr>
        <w:t>de</w:t>
      </w:r>
      <w:r w:rsidRPr="001E4302">
        <w:rPr>
          <w:rFonts w:ascii="Arial" w:hAnsi="Arial"/>
        </w:rPr>
        <w:t xml:space="preserve"> </w:t>
      </w:r>
      <w:r w:rsidR="00B00D0D">
        <w:rPr>
          <w:rFonts w:ascii="Arial" w:hAnsi="Arial"/>
        </w:rPr>
        <w:t>planer</w:t>
      </w:r>
      <w:r w:rsidR="002F58D2">
        <w:rPr>
          <w:rFonts w:ascii="Arial" w:hAnsi="Arial"/>
        </w:rPr>
        <w:t>na</w:t>
      </w:r>
      <w:r w:rsidR="00B00D0D">
        <w:rPr>
          <w:rFonts w:ascii="Arial" w:hAnsi="Arial"/>
        </w:rPr>
        <w:t xml:space="preserve"> för 2024-2025. B</w:t>
      </w:r>
      <w:r w:rsidRPr="001E4302">
        <w:rPr>
          <w:rFonts w:ascii="Arial" w:hAnsi="Arial"/>
        </w:rPr>
        <w:t xml:space="preserve">udgeten </w:t>
      </w:r>
      <w:r w:rsidR="00B00D0D">
        <w:rPr>
          <w:rFonts w:ascii="Arial" w:hAnsi="Arial"/>
        </w:rPr>
        <w:t>presenterades under annan punkt (se punkt 8).</w:t>
      </w:r>
      <w:r w:rsidRPr="001E4302">
        <w:rPr>
          <w:rFonts w:ascii="Arial" w:hAnsi="Arial"/>
        </w:rPr>
        <w:t xml:space="preserve"> </w:t>
      </w:r>
    </w:p>
    <w:p w14:paraId="4E377185" w14:textId="77777777" w:rsidR="00A0351D" w:rsidRDefault="00A0351D">
      <w:pPr>
        <w:pStyle w:val="BodyB"/>
        <w:rPr>
          <w:rFonts w:ascii="Arial" w:eastAsia="Arial" w:hAnsi="Arial" w:cs="Arial"/>
        </w:rPr>
      </w:pPr>
    </w:p>
    <w:p w14:paraId="400AE378" w14:textId="77777777" w:rsidR="00A0351D" w:rsidRDefault="001E4302">
      <w:pPr>
        <w:pStyle w:val="Rubrik2"/>
      </w:pPr>
      <w:r>
        <w:t xml:space="preserve">§ </w:t>
      </w:r>
      <w:r w:rsidRPr="001E4302">
        <w:t>16</w:t>
      </w:r>
      <w:r>
        <w:t xml:space="preserve"> </w:t>
      </w:r>
      <w:r w:rsidRPr="001E4302">
        <w:t>Övriga ärenden</w:t>
      </w:r>
    </w:p>
    <w:p w14:paraId="7CC53880" w14:textId="2B67F1F3" w:rsidR="00A0351D" w:rsidRDefault="001E4302">
      <w:pPr>
        <w:pStyle w:val="BodyB"/>
        <w:rPr>
          <w:rFonts w:ascii="Arial" w:eastAsia="Arial" w:hAnsi="Arial" w:cs="Arial"/>
        </w:rPr>
      </w:pPr>
      <w:r w:rsidRPr="001E4302">
        <w:rPr>
          <w:rFonts w:ascii="Arial" w:hAnsi="Arial"/>
        </w:rPr>
        <w:t>Inga övriga ärenden f</w:t>
      </w:r>
      <w:r>
        <w:rPr>
          <w:rFonts w:ascii="Arial" w:hAnsi="Arial"/>
        </w:rPr>
        <w:t>anns.</w:t>
      </w:r>
    </w:p>
    <w:p w14:paraId="35157266" w14:textId="77777777" w:rsidR="00A0351D" w:rsidRDefault="00A0351D">
      <w:pPr>
        <w:pStyle w:val="BodyB"/>
        <w:rPr>
          <w:rFonts w:ascii="Arial" w:eastAsia="Arial" w:hAnsi="Arial" w:cs="Arial"/>
        </w:rPr>
      </w:pPr>
    </w:p>
    <w:p w14:paraId="12D27C1D" w14:textId="77777777" w:rsidR="00A0351D" w:rsidRDefault="001E4302">
      <w:pPr>
        <w:pStyle w:val="Rubrik2"/>
      </w:pPr>
      <w:r>
        <w:t xml:space="preserve">§ </w:t>
      </w:r>
      <w:r w:rsidRPr="001E4302">
        <w:t>17</w:t>
      </w:r>
      <w:r>
        <w:t xml:space="preserve"> </w:t>
      </w:r>
      <w:r w:rsidRPr="001E4302">
        <w:t>Årsmötet avslutas</w:t>
      </w:r>
    </w:p>
    <w:p w14:paraId="2FF01BD5" w14:textId="18A0D4EC" w:rsidR="00A0351D" w:rsidRDefault="001E4302">
      <w:pPr>
        <w:pStyle w:val="BodyB"/>
        <w:rPr>
          <w:rFonts w:ascii="Arial" w:eastAsia="Arial" w:hAnsi="Arial" w:cs="Arial"/>
        </w:rPr>
      </w:pPr>
      <w:r w:rsidRPr="001E4302">
        <w:rPr>
          <w:rFonts w:ascii="Arial" w:hAnsi="Arial"/>
        </w:rPr>
        <w:t>Mötet avslutad</w:t>
      </w:r>
      <w:r>
        <w:rPr>
          <w:rFonts w:ascii="Arial" w:hAnsi="Arial"/>
        </w:rPr>
        <w:t>es</w:t>
      </w:r>
      <w:r w:rsidRPr="001E4302">
        <w:rPr>
          <w:rFonts w:ascii="Arial" w:hAnsi="Arial"/>
        </w:rPr>
        <w:t xml:space="preserve"> av </w:t>
      </w:r>
      <w:r w:rsidR="00B00D0D">
        <w:rPr>
          <w:rFonts w:ascii="Arial" w:hAnsi="Arial"/>
        </w:rPr>
        <w:t>Johanna Holm.</w:t>
      </w:r>
    </w:p>
    <w:p w14:paraId="2968962B" w14:textId="77777777" w:rsidR="00A0351D" w:rsidRDefault="00A0351D">
      <w:pPr>
        <w:pStyle w:val="BodyB"/>
        <w:rPr>
          <w:rFonts w:ascii="Arial" w:eastAsia="Arial" w:hAnsi="Arial" w:cs="Arial"/>
        </w:rPr>
      </w:pPr>
    </w:p>
    <w:p w14:paraId="2C55B6A8" w14:textId="77777777" w:rsidR="00A0351D" w:rsidRDefault="00A0351D">
      <w:pPr>
        <w:pStyle w:val="BodyB"/>
        <w:rPr>
          <w:rFonts w:ascii="Arial" w:eastAsia="Arial" w:hAnsi="Arial" w:cs="Arial"/>
        </w:rPr>
      </w:pPr>
    </w:p>
    <w:p w14:paraId="6F4D05FF" w14:textId="77777777" w:rsidR="00A0351D" w:rsidRDefault="00A0351D">
      <w:pPr>
        <w:pStyle w:val="BodyB"/>
      </w:pPr>
    </w:p>
    <w:p w14:paraId="78EC05F6" w14:textId="77777777" w:rsidR="00A0351D" w:rsidRDefault="00A0351D">
      <w:pPr>
        <w:pStyle w:val="paragraph"/>
        <w:spacing w:before="0" w:after="0"/>
        <w:ind w:left="555"/>
        <w:rPr>
          <w:rFonts w:ascii="Arial" w:eastAsia="Arial" w:hAnsi="Arial" w:cs="Arial"/>
        </w:rPr>
      </w:pPr>
    </w:p>
    <w:p w14:paraId="11ADB82A" w14:textId="77777777" w:rsidR="00A0351D" w:rsidRDefault="001E4302">
      <w:pPr>
        <w:pStyle w:val="paragraph"/>
        <w:spacing w:before="0" w:after="0"/>
        <w:ind w:left="555"/>
        <w:rPr>
          <w:rFonts w:ascii="Arial" w:eastAsia="Arial" w:hAnsi="Arial" w:cs="Arial"/>
        </w:rPr>
      </w:pPr>
      <w:r>
        <w:rPr>
          <w:rFonts w:ascii="Arial" w:hAnsi="Arial"/>
        </w:rPr>
        <w:t>___________________________________</w:t>
      </w:r>
    </w:p>
    <w:p w14:paraId="507ED83B" w14:textId="6E291B87" w:rsidR="00A0351D" w:rsidRDefault="00B00D0D">
      <w:pPr>
        <w:pStyle w:val="BodyA"/>
        <w:spacing w:after="0" w:line="240" w:lineRule="auto"/>
        <w:ind w:firstLine="555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Agneta Dorup</w:t>
      </w:r>
      <w:r w:rsidR="001E4302">
        <w:rPr>
          <w:rFonts w:ascii="Arial" w:hAnsi="Arial"/>
          <w:sz w:val="24"/>
          <w:szCs w:val="24"/>
        </w:rPr>
        <w:t>, mötessekreterare</w:t>
      </w:r>
    </w:p>
    <w:p w14:paraId="2D3A3962" w14:textId="77777777" w:rsidR="00A0351D" w:rsidRDefault="00A0351D">
      <w:pPr>
        <w:pStyle w:val="BodyA"/>
        <w:spacing w:after="0" w:line="240" w:lineRule="auto"/>
        <w:ind w:firstLine="555"/>
        <w:rPr>
          <w:rFonts w:ascii="Arial" w:eastAsia="Arial" w:hAnsi="Arial" w:cs="Arial"/>
          <w:sz w:val="24"/>
          <w:szCs w:val="24"/>
        </w:rPr>
      </w:pPr>
    </w:p>
    <w:p w14:paraId="2DB8384C" w14:textId="77777777" w:rsidR="00A0351D" w:rsidRDefault="00A0351D">
      <w:pPr>
        <w:pStyle w:val="BodyA"/>
        <w:spacing w:after="0" w:line="240" w:lineRule="auto"/>
        <w:ind w:firstLine="555"/>
        <w:rPr>
          <w:rFonts w:ascii="Arial" w:eastAsia="Arial" w:hAnsi="Arial" w:cs="Arial"/>
          <w:sz w:val="24"/>
          <w:szCs w:val="24"/>
        </w:rPr>
      </w:pPr>
    </w:p>
    <w:p w14:paraId="0F549155" w14:textId="77777777" w:rsidR="00A0351D" w:rsidRDefault="001E4302">
      <w:pPr>
        <w:pStyle w:val="BodyA"/>
        <w:spacing w:after="0" w:line="240" w:lineRule="auto"/>
        <w:ind w:left="555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</w:t>
      </w:r>
    </w:p>
    <w:p w14:paraId="3A581590" w14:textId="35269B6F" w:rsidR="00A0351D" w:rsidRDefault="001E4302">
      <w:pPr>
        <w:pStyle w:val="BodyA"/>
        <w:spacing w:after="0" w:line="240" w:lineRule="auto"/>
        <w:ind w:left="55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Justeras av </w:t>
      </w:r>
      <w:r w:rsidR="00B00D0D" w:rsidRPr="00B00D0D">
        <w:rPr>
          <w:rFonts w:ascii="Arial" w:hAnsi="Arial"/>
          <w:sz w:val="24"/>
          <w:szCs w:val="24"/>
        </w:rPr>
        <w:t>Johanna Holm</w:t>
      </w:r>
    </w:p>
    <w:p w14:paraId="6E99CED1" w14:textId="1DA01626" w:rsidR="001E4302" w:rsidRDefault="001E4302">
      <w:pPr>
        <w:pStyle w:val="BodyA"/>
        <w:spacing w:after="0" w:line="240" w:lineRule="auto"/>
        <w:ind w:left="555"/>
        <w:rPr>
          <w:rFonts w:ascii="Arial" w:hAnsi="Arial"/>
          <w:sz w:val="24"/>
          <w:szCs w:val="24"/>
        </w:rPr>
      </w:pPr>
    </w:p>
    <w:p w14:paraId="36497561" w14:textId="3B28E14E" w:rsidR="001E4302" w:rsidRDefault="001E4302">
      <w:pPr>
        <w:pStyle w:val="BodyA"/>
        <w:spacing w:after="0" w:line="240" w:lineRule="auto"/>
        <w:ind w:left="555"/>
        <w:rPr>
          <w:rFonts w:ascii="Arial" w:hAnsi="Arial"/>
          <w:sz w:val="24"/>
          <w:szCs w:val="24"/>
        </w:rPr>
      </w:pPr>
    </w:p>
    <w:p w14:paraId="181116A0" w14:textId="77777777" w:rsidR="001E4302" w:rsidRDefault="001E4302" w:rsidP="001E4302">
      <w:pPr>
        <w:pStyle w:val="BodyA"/>
        <w:spacing w:after="0" w:line="240" w:lineRule="auto"/>
        <w:ind w:left="555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</w:t>
      </w:r>
    </w:p>
    <w:p w14:paraId="629DB87D" w14:textId="32183BAB" w:rsidR="001E4302" w:rsidRDefault="001E4302" w:rsidP="001E4302">
      <w:pPr>
        <w:pStyle w:val="BodyA"/>
        <w:spacing w:after="0" w:line="240" w:lineRule="auto"/>
        <w:ind w:left="555"/>
      </w:pPr>
      <w:r>
        <w:rPr>
          <w:rFonts w:ascii="Arial" w:hAnsi="Arial"/>
          <w:sz w:val="24"/>
          <w:szCs w:val="24"/>
        </w:rPr>
        <w:t xml:space="preserve">Justeras av </w:t>
      </w:r>
      <w:r w:rsidR="00B00D0D">
        <w:rPr>
          <w:rFonts w:ascii="Arial" w:hAnsi="Arial"/>
          <w:sz w:val="24"/>
          <w:szCs w:val="24"/>
        </w:rPr>
        <w:t>Doruntina Ramani</w:t>
      </w:r>
    </w:p>
    <w:p w14:paraId="2A5849B9" w14:textId="77777777" w:rsidR="001E4302" w:rsidRDefault="001E4302">
      <w:pPr>
        <w:pStyle w:val="BodyA"/>
        <w:spacing w:after="0" w:line="240" w:lineRule="auto"/>
        <w:ind w:left="555"/>
      </w:pPr>
    </w:p>
    <w:sectPr w:rsidR="001E430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260A5" w14:textId="77777777" w:rsidR="008B4A2B" w:rsidRDefault="008B4A2B">
      <w:r>
        <w:separator/>
      </w:r>
    </w:p>
  </w:endnote>
  <w:endnote w:type="continuationSeparator" w:id="0">
    <w:p w14:paraId="696D5008" w14:textId="77777777" w:rsidR="008B4A2B" w:rsidRDefault="008B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82552" w14:textId="77777777" w:rsidR="00A0351D" w:rsidRDefault="00A0351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7C4BF" w14:textId="77777777" w:rsidR="008B4A2B" w:rsidRDefault="008B4A2B">
      <w:r>
        <w:separator/>
      </w:r>
    </w:p>
  </w:footnote>
  <w:footnote w:type="continuationSeparator" w:id="0">
    <w:p w14:paraId="03FEE153" w14:textId="77777777" w:rsidR="008B4A2B" w:rsidRDefault="008B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6D9CF" w14:textId="77777777" w:rsidR="00A0351D" w:rsidRDefault="00A0351D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1D"/>
    <w:rsid w:val="00014781"/>
    <w:rsid w:val="00074D83"/>
    <w:rsid w:val="00095B5B"/>
    <w:rsid w:val="000B35BE"/>
    <w:rsid w:val="001E4302"/>
    <w:rsid w:val="002C6616"/>
    <w:rsid w:val="002F58D2"/>
    <w:rsid w:val="003721FB"/>
    <w:rsid w:val="004030EE"/>
    <w:rsid w:val="005E5C26"/>
    <w:rsid w:val="0063017C"/>
    <w:rsid w:val="00697833"/>
    <w:rsid w:val="006E4D31"/>
    <w:rsid w:val="00745370"/>
    <w:rsid w:val="007531E2"/>
    <w:rsid w:val="007567E9"/>
    <w:rsid w:val="008B4A2B"/>
    <w:rsid w:val="00911DFD"/>
    <w:rsid w:val="00955646"/>
    <w:rsid w:val="00965BA0"/>
    <w:rsid w:val="00972E7D"/>
    <w:rsid w:val="009A305D"/>
    <w:rsid w:val="00A0351D"/>
    <w:rsid w:val="00A03CF8"/>
    <w:rsid w:val="00A663F4"/>
    <w:rsid w:val="00B00D0D"/>
    <w:rsid w:val="00B64F1F"/>
    <w:rsid w:val="00B9704C"/>
    <w:rsid w:val="00C96232"/>
    <w:rsid w:val="00CA60A2"/>
    <w:rsid w:val="00DA75C4"/>
    <w:rsid w:val="00E16EA8"/>
    <w:rsid w:val="00E178A0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EF0B4"/>
  <w15:docId w15:val="{EFE6BAB9-D023-40C0-A76A-94F98015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2">
    <w:name w:val="heading 2"/>
    <w:next w:val="BodyB"/>
    <w:uiPriority w:val="9"/>
    <w:unhideWhenUsed/>
    <w:qFormat/>
    <w:pPr>
      <w:keepNext/>
      <w:outlineLvl w:val="1"/>
    </w:pPr>
    <w:rPr>
      <w:rFonts w:ascii="Calibri" w:hAnsi="Calibri" w:cs="Arial Unicode MS"/>
      <w:b/>
      <w:bCs/>
      <w:color w:val="000000"/>
      <w:sz w:val="34"/>
      <w:szCs w:val="3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itleA">
    <w:name w:val="Title A"/>
    <w:next w:val="BodyB"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ubtitleA">
    <w:name w:val="Subtitle A"/>
    <w:next w:val="BodyB"/>
    <w:pPr>
      <w:keepNext/>
      <w:jc w:val="center"/>
    </w:pPr>
    <w:rPr>
      <w:rFonts w:ascii="Calibri" w:hAnsi="Calibri" w:cs="Arial Unicode MS"/>
      <w:b/>
      <w:b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Nyman</dc:creator>
  <cp:lastModifiedBy>Michael Nyman</cp:lastModifiedBy>
  <cp:revision>9</cp:revision>
  <dcterms:created xsi:type="dcterms:W3CDTF">2024-11-03T08:58:00Z</dcterms:created>
  <dcterms:modified xsi:type="dcterms:W3CDTF">2024-11-17T11:29:00Z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2022-11-23T22:11:59Z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e0b4c3d4-aef0-4196-895c-6e6b664a6449</vt:lpwstr>
  </property>
  <property fmtid="{D5CDD505-2E9C-101B-9397-08002B2CF9AE}" pid="8" name="MSIP_Label_f0bc4404-d96b-4544-9544-a30b749faca9_ContentBits">
    <vt:lpwstr>0</vt:lpwstr>
  </property>
</Properties>
</file>